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9adf" w14:textId="9709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20 мамырдағы N 592 қаулысына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қыркүйек N 1353. Күші жойылды - ҚР Үкіметінің 2002.09.11. N 993 қаулысымен. ~P020993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Премьер-Министрі Кеңсесінің мәселелері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 Үкіметінің 1999 жылғы 20 мамырдағы N 592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P990592_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толықтыру және өзгеріс енгізілсін:
     1) 2-тармақтағы "екі" деген сөз "үш" деген сөзбен ауыстырылсын;
     2) Аталған қаулымен бекітілген Қазақстан Республикасының 
Премьер-Министрі Кеңсесінің құрылымындағы "Басшылық" деген сөзден кейін 
"Үкіметтік ақпарат бөлімі" деген сөздермен толықтырылсын.
     2. Осы қаулы қол қойылған күнінен бастап күшіне енеді.
     Қазақстан Республикасының
       Премьер-Министрі
  Оқығандар:
  Қобдалиева Н.
  Омарбекова А.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