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a064" w14:textId="28fa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Д.Серікбаев атындағы Шығыс Қазақстан техникалық университетінде әскери кафедра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7 қыркүйек N 1319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Қарулы Күштерi үшiн Д.Серiкбаев атындағы Шығыс Қазақстан техникалық университетiнiң студенттерi қатарынан запастағы офицерлер даярлау мақсатында Қазақстан Республикасының Үкiметi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Д.Серiкбаев атындағы Шығыс Қазақстан техникалық университетiнде оқу орнына бөлiнген қаражаттың шамасында және штат санының шегiнде әскери кафедра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Ғылым және жоғары бiлiм министрлiгi Қорғаныс министрлiгiмен бiрлесiп осы қаулыны iске асыру жөнiнде заңдарда көзделген шараларды қабылдасын.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3-тармақтың күші жойылды - ҚР Үкіметінің 2006.05.24.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(қаулы алғаш рет ресми жарияланғаннан кейiн он күнтiзбелiк күн өткен соң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