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c4cf" w14:textId="56bc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12 шілдедегі N 953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7 қыркүйек N 1314. Күші жойылды - Қазақстан Республикасы Үкіметінің 2002 жылғы 8 шілдедегі N 734 ~P020734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"Аукциондық сатудан алынатын алымдарды төлеу тәртібі туралы 
Ережені бекіту туралы" Қазақстан Республикасы Министрлер Кабинетінің 1995 
жылғы 12 шілдедегі N 953  
</w:t>
      </w:r>
      <w:r>
        <w:rPr>
          <w:rFonts w:ascii="Times New Roman"/>
          <w:b w:val="false"/>
          <w:i w:val="false"/>
          <w:color w:val="000000"/>
          <w:sz w:val="28"/>
        </w:rPr>
        <w:t xml:space="preserve"> P950953_ </w:t>
      </w:r>
      <w:r>
        <w:rPr>
          <w:rFonts w:ascii="Times New Roman"/>
          <w:b w:val="false"/>
          <w:i w:val="false"/>
          <w:color w:val="000000"/>
          <w:sz w:val="28"/>
        </w:rPr>
        <w:t>
  қаулысына (Қазақстан Республикасының 
ПҮАЖ-ы, 1995 ж., N 24, 273-құжат) мынадай толықтыру енгізілсін:
</w:t>
      </w:r>
      <w:r>
        <w:br/>
      </w:r>
      <w:r>
        <w:rPr>
          <w:rFonts w:ascii="Times New Roman"/>
          <w:b w:val="false"/>
          <w:i w:val="false"/>
          <w:color w:val="000000"/>
          <w:sz w:val="28"/>
        </w:rPr>
        <w:t>
          көрсетілген қаулымен бекітілген Аукциондық сатудан алынатын алымдарды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төлеудің тәртібі туралы ережеде:
     ІІІ тарау мынадай мазмұндағы 4-1-тармақпен толықтырылсын:
     "4-1. Соттар және басқа да органдардың қаулыларын атқару жөніндегі 
атқарушылық өндірісті қамтамасыз ететін әділет органдары өткізетін 
аукциондық сатулардан бір айлық есептік көрсеткіш мөлшерінде алым алынады".
     2. Осы қаулы қол қойылған күнінен бастап күшіне енеді.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