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19f9" w14:textId="fb71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29 қаңтардағы N 68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шілде N 1085.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1998 жылғы 25 наурыздағы N 259 қаулысына толықтыру мен өзгерiс енгiзу туралы" Қазақстан Республикасы Үкiметiнiң 1998 жылғы 29 желтоқсандағы N 1358 қаулысымен Қазақстан Республикасының Мемлекеттiк жұмыспен қамтуға жәрдемдесу қорының Атқарушы дирекциясы мен Еңбек және халықты әлеуметтiк қорғау министрлiгiнiң әкiмшiлiк ғимараты айналасындағы аумақты көркейтуге 1998 жылға көзделген қаражатты Мемлекеттiк жұмыспен қамтуға жәрдемдесу қоры Атқарушы дирекциясының пайдаланбауына байланысты Қазақстан Республикасының Yкiметi қаулы етеді: 
</w:t>
      </w:r>
      <w:r>
        <w:br/>
      </w:r>
      <w:r>
        <w:rPr>
          <w:rFonts w:ascii="Times New Roman"/>
          <w:b w:val="false"/>
          <w:i w:val="false"/>
          <w:color w:val="000000"/>
          <w:sz w:val="28"/>
        </w:rPr>
        <w:t>
      1. "Қазақстан Ресиубликасының Мемлекеттiк жұмыспен қамтуға жәрдемдесу қорының және Мемлекеттік халықты жұмыспен қамту қызметінің мәселелері" туралы Қазақстан Республикасы Yкiметiнiң 1999 жылғы 29 қаңтардағы N 68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1999 ж., N 2, 17-құжат) мынадай толықтыру енгiзiлсiн:
</w:t>
      </w:r>
      <w:r>
        <w:br/>
      </w:r>
      <w:r>
        <w:rPr>
          <w:rFonts w:ascii="Times New Roman"/>
          <w:b w:val="false"/>
          <w:i w:val="false"/>
          <w:color w:val="000000"/>
          <w:sz w:val="28"/>
        </w:rPr>
        <w:t>
     5-тармақтың төртiнші абзацындағы "тарату iс-шаралары" деген сөздердiң алдынан "Қазақстан Республикасы Еңбек және халықты әлеуметтiк қорғау министрлiгінiң ғимараты айналасындағы аумақты көркейту жөнiндегі жұмыстар орындалғаннан, көлiкжай күрделi жөнделгеннен және" деген сөздермен толықтырылсын.
</w:t>
      </w:r>
      <w:r>
        <w:br/>
      </w:r>
      <w:r>
        <w:rPr>
          <w:rFonts w:ascii="Times New Roman"/>
          <w:b w:val="false"/>
          <w:i w:val="false"/>
          <w:color w:val="000000"/>
          <w:sz w:val="28"/>
        </w:rPr>
        <w:t>
     2. Осы қаулы қол қойылған күнінен бастан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