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edf1" w14:textId="5a5e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"Кентауликвидрудник" республикалық мемлекеттік кәсіпорнының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шілде N 1048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министрлігі заңдарда белгіленген тәртіппен "Кредиторлық берешекті өтеуді ұйымдастыру жөніндегі шаралар туралы" Қазақстан Республикасы Үкіметінің 1999 жылғы 13 мамырдағы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1999 жылы республикалық бюджетке несиелік берешектерді қайтару тәртібі туралы ереженің күшінің қолданылуын шаруашылық жүргізу құқығындағы "Кентауликвидрудник" республикалық мемлекеттік кәсіпорнына (бұдан әрі - Кәсіпорын),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Кәсіпорынның республикалық бюджеттен нысаналы түрде қаржыландырылған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табиғат және техногендік сипаттағы төтенше жағдайларды жоюға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қызметті ғана жүзеге асырғандығын ескере отырып,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