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cbb2" w14:textId="d78c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 сәуірдегі N 359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шілде N 1044. Күші жойылды - ҚР Үкіметінің 1999.12.02. N 1831 қаулысымен. ~P991831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1999 жылғы 1 ақпандағы N 5 өкiмiн iске асырудың кейбiр мәселелерi туралы" Қазақстан Республикасы Үкiметiнiң 1999 жылғы 2 сәуiрдегi N 359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енгізiлсiн: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1-тармақтағы "Қазақстан Республикасының Мемлекеттiк кiрiс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Кеден комитетiнiң төрағасына" деген сөздерден кейiн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Парламентi мен мәслихаттары депутаттарының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сайлауын дайындау және өткiзу кезеңiнде Қазақстан Республикасы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комиссиясының төрағасына" деген 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бастан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Омарбекова А.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