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e5a" w14:textId="154f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16 тамыздағы N 1126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шілде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 "Қазақстан Республикасы салық қызмет органдарының кәсіпкерлік 
қызметпен айналысатын жеке адамдарға патент беру тәртібі туралы 
ережені бекіту туралы" Қазақстан Республикасы Министрлер Кабинетінің 
1995 жылғы 16 тамыздағы N 1126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ПҮАЖ-ы, 1995 ж, N 28, 336-құжат) күші жойылды деп танылсын.
     2. Осы қаулы қол қойылған күнінен бастап күшіне енеді.
     Қазақстан Республикасының
        Премьер-Министрі
   Оқығандар:     
   Қобдалиева Н.
   Орынбекова Д.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