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8b62" w14:textId="e9d8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"Судьялар мен Қазақстан Республикасы Әділет министрлігі әділет қызметкерлерінің біліктілігін арттыру жөніндегі оқу орталығы" Республикалық мемлекеттік қазыналық кәсіпорнының атын өзгерту туралы</w:t>
      </w:r>
    </w:p>
    <w:p>
      <w:pPr>
        <w:spacing w:after="0"/>
        <w:ind w:left="0"/>
        <w:jc w:val="both"/>
      </w:pPr>
      <w:r>
        <w:rPr>
          <w:rFonts w:ascii="Times New Roman"/>
          <w:b w:val="false"/>
          <w:i w:val="false"/>
          <w:color w:val="000000"/>
          <w:sz w:val="28"/>
        </w:rPr>
        <w:t>Қазақстан Республикасы Үкіметінің Қаулысы 1999 жылғы 15 маусым N 752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"Судьялар мен Қазақстан Республикасы Әділет министрлігінің әділет қызметкерлерін даярлау және біліктілігін арттыру жөніндегі оқу орталығы" Республикалық мемлекеттік қазыналық кәсіпорны "Қазақстан Республикасы Әділет министрлігінің Біліктілікті арттыру институты" Республикалық мемлекеттік қазыналық кәсіпорны (бұдан әрі - Кәсіпорын) болып қайта аталсын. </w:t>
      </w:r>
      <w:r>
        <w:br/>
      </w:r>
      <w:r>
        <w:rPr>
          <w:rFonts w:ascii="Times New Roman"/>
          <w:b w:val="false"/>
          <w:i w:val="false"/>
          <w:color w:val="000000"/>
          <w:sz w:val="28"/>
        </w:rPr>
        <w:t>
      2. Қазақстан Республикасының Әділет министрлігі заңдарда белгіленген тәртіппен осы қаулыдан туындайтын шараларды қабылдасын.</w:t>
      </w:r>
    </w:p>
    <w:bookmarkEnd w:id="0"/>
    <w:bookmarkStart w:name="z2" w:id="1"/>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4. Осы қаулы қол қойылған күнінен бастап күшіне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