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b3ff" w14:textId="6f4b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стандарттау, метрология және сертификаттау орталығы" республикалық мемлекеттiк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14 маусым N 743</w:t>
      </w:r>
    </w:p>
    <w:p>
      <w:pPr>
        <w:spacing w:after="0"/>
        <w:ind w:left="0"/>
        <w:jc w:val="both"/>
      </w:pPr>
      <w:bookmarkStart w:name="z0" w:id="0"/>
      <w:r>
        <w:rPr>
          <w:rFonts w:ascii="Times New Roman"/>
          <w:b w:val="false"/>
          <w:i w:val="false"/>
          <w:color w:val="000000"/>
          <w:sz w:val="28"/>
        </w:rPr>
        <w:t xml:space="preserve">
      Стандарттау, метрология және сертификаттау саласындағы құрылымды оңтайландыру және қызметті басқарудың тиiмдiлігін арттыру мақсатында Қазақстан Республикасының Yкiметі қаулы етеді: </w:t>
      </w:r>
      <w:r>
        <w:br/>
      </w:r>
      <w:r>
        <w:rPr>
          <w:rFonts w:ascii="Times New Roman"/>
          <w:b w:val="false"/>
          <w:i w:val="false"/>
          <w:color w:val="000000"/>
          <w:sz w:val="28"/>
        </w:rPr>
        <w:t xml:space="preserve">
      1. Республикалық мемлекеттiк кәсiпорындарды қосымшаға сәйкес бiрiктiру жолымен Қазақстан Республикасының Энергетика, индустрия және сауда министрлiгi Стандарттау, метрология және сертификаттау жөніндегі комитетінің шаруашылық жүргiзу құқығындағы "Қазақстан стандарттау, метрология және сертификаттау орталығы" республикалық мемлекеттiк кәсiпорны (бұдан әрi - Кәсiпорын) құрылсын. </w:t>
      </w:r>
      <w:r>
        <w:br/>
      </w:r>
      <w:r>
        <w:rPr>
          <w:rFonts w:ascii="Times New Roman"/>
          <w:b w:val="false"/>
          <w:i w:val="false"/>
          <w:color w:val="000000"/>
          <w:sz w:val="28"/>
        </w:rPr>
        <w:t xml:space="preserve">
      2. Қазақстан Республикасы Энергетика, индустрия және сауда министрлiгiнiң Стандарттау, метрология және сертификаттау жөнiндегi комитетi Кәсiпорынды мемлекеттiк басқару органы, сондай-ақ кәсiпорынға қатысты мемлекеттiк меншiк құқығы субъектiсiнiң функциясын жүзеге асырушы орган болып белгiленсiн. </w:t>
      </w:r>
      <w:r>
        <w:br/>
      </w:r>
      <w:r>
        <w:rPr>
          <w:rFonts w:ascii="Times New Roman"/>
          <w:b w:val="false"/>
          <w:i w:val="false"/>
          <w:color w:val="000000"/>
          <w:sz w:val="28"/>
        </w:rPr>
        <w:t xml:space="preserve">
      3. Кәсiпорынның негiзгi қызмет аясы мыналар деп белгіленсiн: </w:t>
      </w:r>
      <w:r>
        <w:br/>
      </w:r>
      <w:r>
        <w:rPr>
          <w:rFonts w:ascii="Times New Roman"/>
          <w:b w:val="false"/>
          <w:i w:val="false"/>
          <w:color w:val="000000"/>
          <w:sz w:val="28"/>
        </w:rPr>
        <w:t xml:space="preserve">
      1) стандарттаудың, метрология және сертификаттаудың аймақтық жүйелерiн әзiрлеуге қатысу; </w:t>
      </w:r>
      <w:r>
        <w:br/>
      </w:r>
      <w:r>
        <w:rPr>
          <w:rFonts w:ascii="Times New Roman"/>
          <w:b w:val="false"/>
          <w:i w:val="false"/>
          <w:color w:val="000000"/>
          <w:sz w:val="28"/>
        </w:rPr>
        <w:t xml:space="preserve">
      2) техникалық жағдайларды сараптау; </w:t>
      </w:r>
      <w:r>
        <w:br/>
      </w:r>
      <w:r>
        <w:rPr>
          <w:rFonts w:ascii="Times New Roman"/>
          <w:b w:val="false"/>
          <w:i w:val="false"/>
          <w:color w:val="000000"/>
          <w:sz w:val="28"/>
        </w:rPr>
        <w:t xml:space="preserve">
      3) өлшеу құралдарын тексеру, метрологиялық аттестациялау және сұрыптау; </w:t>
      </w:r>
      <w:r>
        <w:br/>
      </w:r>
      <w:r>
        <w:rPr>
          <w:rFonts w:ascii="Times New Roman"/>
          <w:b w:val="false"/>
          <w:i w:val="false"/>
          <w:color w:val="000000"/>
          <w:sz w:val="28"/>
        </w:rPr>
        <w:t xml:space="preserve">
      4) сынақтар өткiзу; </w:t>
      </w:r>
      <w:r>
        <w:br/>
      </w:r>
      <w:r>
        <w:rPr>
          <w:rFonts w:ascii="Times New Roman"/>
          <w:b w:val="false"/>
          <w:i w:val="false"/>
          <w:color w:val="000000"/>
          <w:sz w:val="28"/>
        </w:rPr>
        <w:t xml:space="preserve">
      5) өнiмдi, қызмет көрсетулердi, өндiрiстердi және сапа жүйелерiн сертификаттау жөнiндегi жұмыстарды жүргiзу; </w:t>
      </w:r>
      <w:r>
        <w:br/>
      </w:r>
      <w:r>
        <w:rPr>
          <w:rFonts w:ascii="Times New Roman"/>
          <w:b w:val="false"/>
          <w:i w:val="false"/>
          <w:color w:val="000000"/>
          <w:sz w:val="28"/>
        </w:rPr>
        <w:t xml:space="preserve">
      6) тауарлардың қайдан шыққанын сараптау және куәландыру; </w:t>
      </w:r>
      <w:r>
        <w:br/>
      </w:r>
      <w:r>
        <w:rPr>
          <w:rFonts w:ascii="Times New Roman"/>
          <w:b w:val="false"/>
          <w:i w:val="false"/>
          <w:color w:val="000000"/>
          <w:sz w:val="28"/>
        </w:rPr>
        <w:t xml:space="preserve">
      7) сәйкестiк және сапа сертификаттарын беру. </w:t>
      </w:r>
      <w:r>
        <w:br/>
      </w:r>
      <w:r>
        <w:rPr>
          <w:rFonts w:ascii="Times New Roman"/>
          <w:b w:val="false"/>
          <w:i w:val="false"/>
          <w:color w:val="000000"/>
          <w:sz w:val="28"/>
        </w:rPr>
        <w:t xml:space="preserve">
      4. Қазақстан Республикасы Энергетика, индустрия және сауда министрлiгiнiң Стандарттау, метрология және сертификаттау жөнiндегi комитетi заңдарда белгiленген тәртiппен: </w:t>
      </w:r>
      <w:r>
        <w:br/>
      </w:r>
      <w:r>
        <w:rPr>
          <w:rFonts w:ascii="Times New Roman"/>
          <w:b w:val="false"/>
          <w:i w:val="false"/>
          <w:color w:val="000000"/>
          <w:sz w:val="28"/>
        </w:rPr>
        <w:t>
      1) Кәсiпорынның жарғысын әзiрлесiн және бекiтсiн, Кәсiпорынның тұратын жерi Астана қаласы деп белгiлеп, оның мемлекеттiк тiркелуiн қамтамасыз етсiн;</w:t>
      </w:r>
      <w:r>
        <w:br/>
      </w:r>
      <w:r>
        <w:rPr>
          <w:rFonts w:ascii="Times New Roman"/>
          <w:b w:val="false"/>
          <w:i w:val="false"/>
          <w:color w:val="000000"/>
          <w:sz w:val="28"/>
        </w:rPr>
        <w:t>
      2) Кәсiпорынның республика бойынша өз филиалдарының оңтайлы желiсiн құруын қамтамасыз етсiн.</w:t>
      </w:r>
    </w:p>
    <w:bookmarkEnd w:id="0"/>
    <w:bookmarkStart w:name="z2" w:id="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1999 жылғы 14 маусымдағы N 743</w:t>
      </w:r>
      <w:r>
        <w:br/>
      </w: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          Қайта ұйымдастырылатын республикалық мемлекеттік</w:t>
      </w:r>
      <w:r>
        <w:br/>
      </w:r>
      <w:r>
        <w:rPr>
          <w:rFonts w:ascii="Times New Roman"/>
          <w:b w:val="false"/>
          <w:i w:val="false"/>
          <w:color w:val="000000"/>
          <w:sz w:val="28"/>
        </w:rPr>
        <w:t>
                кәсіпорындардың тізбесі</w:t>
      </w:r>
    </w:p>
    <w:p>
      <w:pPr>
        <w:spacing w:after="0"/>
        <w:ind w:left="0"/>
        <w:jc w:val="both"/>
      </w:pPr>
      <w:r>
        <w:rPr>
          <w:rFonts w:ascii="Times New Roman"/>
          <w:b w:val="false"/>
          <w:i w:val="false"/>
          <w:color w:val="000000"/>
          <w:sz w:val="28"/>
        </w:rPr>
        <w:t>     1. "Ақмола стандарттау, метрология және          Астана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2. "Алматы стандарттау, метрология және            Алматы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3. "Арқалық стандарттау, метрология және          Арқалық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4. "Ақтөбе стандарттау, метрология және            Ақтөбе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5. "Атырау стандарттау, метрология және            Атырау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6. "Шығыс Қазақстан стандарттау, метрология       Өскемен қаласы</w:t>
      </w:r>
      <w:r>
        <w:br/>
      </w:r>
      <w:r>
        <w:rPr>
          <w:rFonts w:ascii="Times New Roman"/>
          <w:b w:val="false"/>
          <w:i w:val="false"/>
          <w:color w:val="000000"/>
          <w:sz w:val="28"/>
        </w:rPr>
        <w:t>
        және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7. "Жамбыл стандарттау, метрология және            Тараз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8. "Жезқазған стандарттау, метрология және      Жезқазған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9. "Батыс Қазақстан стандарттау, метрология        Орал қаласы</w:t>
      </w:r>
      <w:r>
        <w:br/>
      </w:r>
      <w:r>
        <w:rPr>
          <w:rFonts w:ascii="Times New Roman"/>
          <w:b w:val="false"/>
          <w:i w:val="false"/>
          <w:color w:val="000000"/>
          <w:sz w:val="28"/>
        </w:rPr>
        <w:t>
        және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10. "Қарағанды стандарттау, метрология және     Қарағанды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11. "Көкшетау стандарттау, метрология және      Көкшетау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12. "Қызылорда стандарттау, метрология және     Қызылорда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13. "Қостанай стандарттау, метрология және      Қостанай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14. "Маңғыстау стандарттау, метрология және        Ақтау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15. "Павлодар стандарттау, метрология және       Павлодар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16. "Солтүстік Қазақстан стандарттау,           Петропавл қаласы</w:t>
      </w:r>
      <w:r>
        <w:br/>
      </w:r>
      <w:r>
        <w:rPr>
          <w:rFonts w:ascii="Times New Roman"/>
          <w:b w:val="false"/>
          <w:i w:val="false"/>
          <w:color w:val="000000"/>
          <w:sz w:val="28"/>
        </w:rPr>
        <w:t>
         метрология және сертификаттау орталығы"</w:t>
      </w:r>
      <w:r>
        <w:br/>
      </w: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17. "Семей стандарттау, метрология және            Семей қаласы</w:t>
      </w:r>
      <w:r>
        <w:br/>
      </w:r>
      <w:r>
        <w:rPr>
          <w:rFonts w:ascii="Times New Roman"/>
          <w:b w:val="false"/>
          <w:i w:val="false"/>
          <w:color w:val="000000"/>
          <w:sz w:val="28"/>
        </w:rPr>
        <w:t>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18. "Талдықорған стандарттау, метрология      Талдықорған қаласы</w:t>
      </w:r>
      <w:r>
        <w:br/>
      </w:r>
      <w:r>
        <w:rPr>
          <w:rFonts w:ascii="Times New Roman"/>
          <w:b w:val="false"/>
          <w:i w:val="false"/>
          <w:color w:val="000000"/>
          <w:sz w:val="28"/>
        </w:rPr>
        <w:t>
         және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both"/>
      </w:pPr>
      <w:r>
        <w:rPr>
          <w:rFonts w:ascii="Times New Roman"/>
          <w:b w:val="false"/>
          <w:i w:val="false"/>
          <w:color w:val="000000"/>
          <w:sz w:val="28"/>
        </w:rPr>
        <w:t>     19. "Оңтүстік Қазақстан стандарттау, метрология   Шымкент қаласы</w:t>
      </w:r>
      <w:r>
        <w:br/>
      </w:r>
      <w:r>
        <w:rPr>
          <w:rFonts w:ascii="Times New Roman"/>
          <w:b w:val="false"/>
          <w:i w:val="false"/>
          <w:color w:val="000000"/>
          <w:sz w:val="28"/>
        </w:rPr>
        <w:t>
         және сертификаттау орталығы" республикалық</w:t>
      </w:r>
      <w:r>
        <w:br/>
      </w:r>
      <w:r>
        <w:rPr>
          <w:rFonts w:ascii="Times New Roman"/>
          <w:b w:val="false"/>
          <w:i w:val="false"/>
          <w:color w:val="000000"/>
          <w:sz w:val="28"/>
        </w:rPr>
        <w:t>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