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649d" w14:textId="6d36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және гуманитарлық салалардағы интеграцияны тереңдету туралы 1996 жылғы 29 наурыздағы Шартқа қатысушы мемлекеттер арасындағы энергетикалық жүйелердің өзара іс-қимылы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Үкіметінiң 1999 жылғы 14 маусымдағы N 736 Қаулысы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1998 жылғы 24 қарашада Мәскеу қаласында жасалған Экономика және гуманитарлық салалардағы интеграцияны тереңдету туралы 1996 жылғы 29 наурыздағы Шартқа қатысушы мемлекеттер арасындағы энергетикалық жүйелердің өзара іс-қимылы туралы келісім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1" w:id="1"/>
    <w:p>
      <w:pPr>
        <w:spacing w:after="0"/>
        <w:ind w:left="0"/>
        <w:jc w:val="both"/>
      </w:pPr>
      <w:r>
        <w:rPr>
          <w:rFonts w:ascii="Times New Roman"/>
          <w:b w:val="false"/>
          <w:i w:val="false"/>
          <w:color w:val="000000"/>
          <w:sz w:val="28"/>
        </w:rPr>
        <w:t>
             Экономика және гуманитарлық салалардағы</w:t>
      </w:r>
      <w:r>
        <w:br/>
      </w:r>
      <w:r>
        <w:rPr>
          <w:rFonts w:ascii="Times New Roman"/>
          <w:b w:val="false"/>
          <w:i w:val="false"/>
          <w:color w:val="000000"/>
          <w:sz w:val="28"/>
        </w:rPr>
        <w:t>
       интеграцияны тереңдету туралы 1996 жылғы 29 наурыздағы</w:t>
      </w:r>
      <w:r>
        <w:br/>
      </w:r>
      <w:r>
        <w:rPr>
          <w:rFonts w:ascii="Times New Roman"/>
          <w:b w:val="false"/>
          <w:i w:val="false"/>
          <w:color w:val="000000"/>
          <w:sz w:val="28"/>
        </w:rPr>
        <w:t>
        Шартқа қатысушы мемлекеттер арасындағы энергетикалық</w:t>
      </w:r>
      <w:r>
        <w:br/>
      </w:r>
      <w:r>
        <w:rPr>
          <w:rFonts w:ascii="Times New Roman"/>
          <w:b w:val="false"/>
          <w:i w:val="false"/>
          <w:color w:val="000000"/>
          <w:sz w:val="28"/>
        </w:rPr>
        <w:t>
              жүйелердің өзара іс-қимылы туралы</w:t>
      </w:r>
      <w:r>
        <w:br/>
      </w:r>
      <w:r>
        <w:rPr>
          <w:rFonts w:ascii="Times New Roman"/>
          <w:b w:val="false"/>
          <w:i w:val="false"/>
          <w:color w:val="000000"/>
          <w:sz w:val="28"/>
        </w:rPr>
        <w:t>
                          Келісім</w:t>
      </w:r>
    </w:p>
    <w:bookmarkEnd w:id="1"/>
    <w:p>
      <w:pPr>
        <w:spacing w:after="0"/>
        <w:ind w:left="0"/>
        <w:jc w:val="both"/>
      </w:pPr>
      <w:r>
        <w:rPr>
          <w:rFonts w:ascii="Times New Roman"/>
          <w:b w:val="false"/>
          <w:i w:val="false"/>
          <w:color w:val="000000"/>
          <w:sz w:val="28"/>
        </w:rPr>
        <w:t xml:space="preserve">      Бұдан былай Тараптар деп аталатын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w:t>
      </w:r>
      <w:r>
        <w:br/>
      </w:r>
      <w:r>
        <w:rPr>
          <w:rFonts w:ascii="Times New Roman"/>
          <w:b w:val="false"/>
          <w:i w:val="false"/>
          <w:color w:val="000000"/>
          <w:sz w:val="28"/>
        </w:rPr>
        <w:t>
      Ресей Федерациясы, Беларусь Республикасы, Қазақстан Республикасы және Қырғыз Республикасы арасындағы экономика және гуманитарлық салалардағы интеграцияны тереңдету туралы 1996 жылғы 29 наурыздағы Шартты іске асыру мақсатында,</w:t>
      </w:r>
      <w:r>
        <w:br/>
      </w:r>
      <w:r>
        <w:rPr>
          <w:rFonts w:ascii="Times New Roman"/>
          <w:b w:val="false"/>
          <w:i w:val="false"/>
          <w:color w:val="000000"/>
          <w:sz w:val="28"/>
        </w:rPr>
        <w:t>
      өзара тиімді ынтымақтастықты тереңдетуге жете мән беріп,</w:t>
      </w:r>
      <w:r>
        <w:br/>
      </w:r>
      <w:r>
        <w:rPr>
          <w:rFonts w:ascii="Times New Roman"/>
          <w:b w:val="false"/>
          <w:i w:val="false"/>
          <w:color w:val="000000"/>
          <w:sz w:val="28"/>
        </w:rPr>
        <w:t>
      дәстүрлі шаруашылық байланыстарды сақтауға және дамытуға ықылас білдіріп,</w:t>
      </w:r>
      <w:r>
        <w:br/>
      </w:r>
      <w:r>
        <w:rPr>
          <w:rFonts w:ascii="Times New Roman"/>
          <w:b w:val="false"/>
          <w:i w:val="false"/>
          <w:color w:val="000000"/>
          <w:sz w:val="28"/>
        </w:rPr>
        <w:t>
      бірыңғай экономикалық кеңістікті қалыптастыруға ықпал етіп,</w:t>
      </w:r>
      <w:r>
        <w:br/>
      </w:r>
      <w:r>
        <w:rPr>
          <w:rFonts w:ascii="Times New Roman"/>
          <w:b w:val="false"/>
          <w:i w:val="false"/>
          <w:color w:val="000000"/>
          <w:sz w:val="28"/>
        </w:rPr>
        <w:t>
      энергетика жүйелеріндегі өзара іс-қимыл артықшылықтарын қолданудағы Тараптардың бірлескен мүдделіліктерін мойындап,</w:t>
      </w:r>
      <w:r>
        <w:br/>
      </w:r>
      <w:r>
        <w:rPr>
          <w:rFonts w:ascii="Times New Roman"/>
          <w:b w:val="false"/>
          <w:i w:val="false"/>
          <w:color w:val="000000"/>
          <w:sz w:val="28"/>
        </w:rPr>
        <w:t>
      көрсетілген мүмкіндіктерді іске асыру білім беру туралы құжаттарды өзара тану және барабарлығын көздейтіндігін мойындай отырып,</w:t>
      </w:r>
      <w:r>
        <w:br/>
      </w:r>
      <w:r>
        <w:rPr>
          <w:rFonts w:ascii="Times New Roman"/>
          <w:b w:val="false"/>
          <w:i w:val="false"/>
          <w:color w:val="000000"/>
          <w:sz w:val="28"/>
        </w:rPr>
        <w:t>
      төмендегілер туралы келісті:</w:t>
      </w:r>
    </w:p>
    <w:bookmarkStart w:name="z2" w:id="2"/>
    <w:p>
      <w:pPr>
        <w:spacing w:after="0"/>
        <w:ind w:left="0"/>
        <w:jc w:val="both"/>
      </w:pPr>
      <w:r>
        <w:rPr>
          <w:rFonts w:ascii="Times New Roman"/>
          <w:b w:val="false"/>
          <w:i w:val="false"/>
          <w:color w:val="000000"/>
          <w:sz w:val="28"/>
        </w:rPr>
        <w:t>
                             1-бап</w:t>
      </w:r>
    </w:p>
    <w:bookmarkEnd w:id="2"/>
    <w:p>
      <w:pPr>
        <w:spacing w:after="0"/>
        <w:ind w:left="0"/>
        <w:jc w:val="both"/>
      </w:pPr>
      <w:r>
        <w:rPr>
          <w:rFonts w:ascii="Times New Roman"/>
          <w:b w:val="false"/>
          <w:i w:val="false"/>
          <w:color w:val="000000"/>
          <w:sz w:val="28"/>
        </w:rPr>
        <w:t>      Тараптар мына мәселелерде өзара тиімді ұзақ мерзімдік ынтымақтастықты жүзеге асырады:</w:t>
      </w:r>
      <w:r>
        <w:br/>
      </w:r>
      <w:r>
        <w:rPr>
          <w:rFonts w:ascii="Times New Roman"/>
          <w:b w:val="false"/>
          <w:i w:val="false"/>
          <w:color w:val="000000"/>
          <w:sz w:val="28"/>
        </w:rPr>
        <w:t>
      электр энергиясын өндіру, беру, бөлу және транзиттау;</w:t>
      </w:r>
      <w:r>
        <w:br/>
      </w:r>
      <w:r>
        <w:rPr>
          <w:rFonts w:ascii="Times New Roman"/>
          <w:b w:val="false"/>
          <w:i w:val="false"/>
          <w:color w:val="000000"/>
          <w:sz w:val="28"/>
        </w:rPr>
        <w:t>
      бірыңғай ғылыми-техникалық, технологиялық және ақпараттық кеңістікті дамыту;</w:t>
      </w:r>
      <w:r>
        <w:br/>
      </w:r>
      <w:r>
        <w:rPr>
          <w:rFonts w:ascii="Times New Roman"/>
          <w:b w:val="false"/>
          <w:i w:val="false"/>
          <w:color w:val="000000"/>
          <w:sz w:val="28"/>
        </w:rPr>
        <w:t>
      ғылыми зерттеулерді, электр энергетикасы объектілерін жобалау және салуды орындау;</w:t>
      </w:r>
      <w:r>
        <w:br/>
      </w:r>
      <w:r>
        <w:rPr>
          <w:rFonts w:ascii="Times New Roman"/>
          <w:b w:val="false"/>
          <w:i w:val="false"/>
          <w:color w:val="000000"/>
          <w:sz w:val="28"/>
        </w:rPr>
        <w:t>
      энергетикалық, электр техникалық жабдықтарды, материалдарды, қорған және басқару құралдарын өндіру.</w:t>
      </w:r>
    </w:p>
    <w:bookmarkStart w:name="z3" w:id="3"/>
    <w:p>
      <w:pPr>
        <w:spacing w:after="0"/>
        <w:ind w:left="0"/>
        <w:jc w:val="both"/>
      </w:pPr>
      <w:r>
        <w:rPr>
          <w:rFonts w:ascii="Times New Roman"/>
          <w:b w:val="false"/>
          <w:i w:val="false"/>
          <w:color w:val="000000"/>
          <w:sz w:val="28"/>
        </w:rPr>
        <w:t>
                             2-бап</w:t>
      </w:r>
    </w:p>
    <w:bookmarkEnd w:id="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xml:space="preserve">
      энергетика нарығының қалыптасуы, дамуы және жұмыс істеуінің бірыңғай принциптерін қамтамасыз ететін энергетика саласындағы ұлттық заңдардың жақындасуы мен үндесуіне; </w:t>
      </w:r>
      <w:r>
        <w:br/>
      </w:r>
      <w:r>
        <w:rPr>
          <w:rFonts w:ascii="Times New Roman"/>
          <w:b w:val="false"/>
          <w:i w:val="false"/>
          <w:color w:val="000000"/>
          <w:sz w:val="28"/>
        </w:rPr>
        <w:t xml:space="preserve">
      ақпараттық қамтамасыз ету мен статистикалық есеп берудің ортақ жүйесін құруға; </w:t>
      </w:r>
      <w:r>
        <w:br/>
      </w:r>
      <w:r>
        <w:rPr>
          <w:rFonts w:ascii="Times New Roman"/>
          <w:b w:val="false"/>
          <w:i w:val="false"/>
          <w:color w:val="000000"/>
          <w:sz w:val="28"/>
        </w:rPr>
        <w:t xml:space="preserve">
      энергетика нарығының жұмыс істеуі жағдайларында электр энергиясының мемлекетаралық ағындары мүмкіндіктерін қамтамасыз етуге; </w:t>
      </w:r>
      <w:r>
        <w:br/>
      </w:r>
      <w:r>
        <w:rPr>
          <w:rFonts w:ascii="Times New Roman"/>
          <w:b w:val="false"/>
          <w:i w:val="false"/>
          <w:color w:val="000000"/>
          <w:sz w:val="28"/>
        </w:rPr>
        <w:t xml:space="preserve">
      электр энергетикасы саласында энергетикалық қуаттарды, электр беру желісі, энергетиканың жабдықтары мен басқа объектілерін пайдалана отырып бірлескен бағдарламаларды әзірлеуге және іске асыруға; </w:t>
      </w:r>
      <w:r>
        <w:br/>
      </w:r>
      <w:r>
        <w:rPr>
          <w:rFonts w:ascii="Times New Roman"/>
          <w:b w:val="false"/>
          <w:i w:val="false"/>
          <w:color w:val="000000"/>
          <w:sz w:val="28"/>
        </w:rPr>
        <w:t>
      энергетика объектілеріндегі табиғи зілзалалар мен авариялардың зардаптарын жою кезінде өзара көмек көрсетуге;</w:t>
      </w:r>
      <w:r>
        <w:br/>
      </w:r>
      <w:r>
        <w:rPr>
          <w:rFonts w:ascii="Times New Roman"/>
          <w:b w:val="false"/>
          <w:i w:val="false"/>
          <w:color w:val="000000"/>
          <w:sz w:val="28"/>
        </w:rPr>
        <w:t>
      энергетика саласындағы қызмет түрлеріне берілген лицензияларды өзара мойындауға бағытталған шараларды қолданады.</w:t>
      </w:r>
    </w:p>
    <w:bookmarkStart w:name="z25" w:id="4"/>
    <w:p>
      <w:pPr>
        <w:spacing w:after="0"/>
        <w:ind w:left="0"/>
        <w:jc w:val="both"/>
      </w:pPr>
      <w:r>
        <w:rPr>
          <w:rFonts w:ascii="Times New Roman"/>
          <w:b w:val="false"/>
          <w:i w:val="false"/>
          <w:color w:val="000000"/>
          <w:sz w:val="28"/>
        </w:rPr>
        <w:t>
                           3-бап</w:t>
      </w:r>
    </w:p>
    <w:bookmarkEnd w:id="4"/>
    <w:bookmarkStart w:name="z4" w:id="5"/>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осы Келісімге қатысушы мемлекеттердің энергетикалық және машина жасау кәсіпорындары серіктестігінің дамуына;</w:t>
      </w:r>
      <w:r>
        <w:br/>
      </w:r>
      <w:r>
        <w:rPr>
          <w:rFonts w:ascii="Times New Roman"/>
          <w:b w:val="false"/>
          <w:i w:val="false"/>
          <w:color w:val="000000"/>
          <w:sz w:val="28"/>
        </w:rPr>
        <w:t xml:space="preserve">
      өзара келісім бойынша және материалдық-техникалық ресурстарды, жабдықтарды және жөндеу бойынша қызмет көрсетулерді беріп отыру шарттарына сәйкес, энергетика кешенінің кәсіпорындарын қайта жаңарту мен техникалық қайта жарақтауды қамтамасыз етуге; </w:t>
      </w:r>
      <w:r>
        <w:br/>
      </w:r>
      <w:r>
        <w:rPr>
          <w:rFonts w:ascii="Times New Roman"/>
          <w:b w:val="false"/>
          <w:i w:val="false"/>
          <w:color w:val="000000"/>
          <w:sz w:val="28"/>
        </w:rPr>
        <w:t xml:space="preserve">
      энергетика жабдықтарына стандарттарды, сондай-ақ электр және жылу энергиясына рыноктық тарифтік (бағалық) саясат принциптерін жүйелеуге ықпал ететін болады. </w:t>
      </w:r>
      <w:r>
        <w:br/>
      </w:r>
      <w:r>
        <w:rPr>
          <w:rFonts w:ascii="Times New Roman"/>
          <w:b w:val="false"/>
          <w:i w:val="false"/>
          <w:color w:val="000000"/>
          <w:sz w:val="28"/>
        </w:rPr>
        <w:t>
 </w:t>
      </w:r>
      <w:r>
        <w:br/>
      </w:r>
      <w:r>
        <w:rPr>
          <w:rFonts w:ascii="Times New Roman"/>
          <w:b w:val="false"/>
          <w:i w:val="false"/>
          <w:color w:val="000000"/>
          <w:sz w:val="28"/>
        </w:rPr>
        <w:t>
                             4-бап</w:t>
      </w:r>
    </w:p>
    <w:bookmarkEnd w:id="5"/>
    <w:p>
      <w:pPr>
        <w:spacing w:after="0"/>
        <w:ind w:left="0"/>
        <w:jc w:val="both"/>
      </w:pPr>
      <w:r>
        <w:rPr>
          <w:rFonts w:ascii="Times New Roman"/>
          <w:b w:val="false"/>
          <w:i w:val="false"/>
          <w:color w:val="000000"/>
          <w:sz w:val="28"/>
        </w:rPr>
        <w:t>      Тараптар осы Келісімге қатысушы мемлекеттер энергетикасының кәсіпорындары мен ұйымдарының өзара тиімділік негізінде, тараптардың қолданылып жүрген заңдарын есепке ала отырып, тікелей байланыстарын дамытуға, сондай-ақ энергетика саласында бірлескен кәсіпорындар, ұлтаралық компаниялар мен қаржылық-өнеркәсіптік топтар құруына ықпал ететін болады.</w:t>
      </w:r>
    </w:p>
    <w:bookmarkStart w:name="z6" w:id="6"/>
    <w:p>
      <w:pPr>
        <w:spacing w:after="0"/>
        <w:ind w:left="0"/>
        <w:jc w:val="both"/>
      </w:pPr>
      <w:r>
        <w:rPr>
          <w:rFonts w:ascii="Times New Roman"/>
          <w:b w:val="false"/>
          <w:i w:val="false"/>
          <w:color w:val="000000"/>
          <w:sz w:val="28"/>
        </w:rPr>
        <w:t>
                               5-бап</w:t>
      </w:r>
    </w:p>
    <w:bookmarkEnd w:id="6"/>
    <w:p>
      <w:pPr>
        <w:spacing w:after="0"/>
        <w:ind w:left="0"/>
        <w:jc w:val="both"/>
      </w:pPr>
      <w:r>
        <w:rPr>
          <w:rFonts w:ascii="Times New Roman"/>
          <w:b w:val="false"/>
          <w:i w:val="false"/>
          <w:color w:val="000000"/>
          <w:sz w:val="28"/>
        </w:rPr>
        <w:t>      Тараптар электр энергетикасында сауда-экономикалық байланыстарды дамытуға бағытталған баға, салық және кеден саясатын мемлекеттік деңгейде келісіп жүргізуге, электр энергиясымен, энергетика жабдықтарымен және оларға қосалқы бөлшектермен саудада өзара қабылдасты салық режимін қамтамасыз етуге ықпал ететін болады.</w:t>
      </w:r>
    </w:p>
    <w:bookmarkStart w:name="z8" w:id="7"/>
    <w:p>
      <w:pPr>
        <w:spacing w:after="0"/>
        <w:ind w:left="0"/>
        <w:jc w:val="both"/>
      </w:pPr>
      <w:r>
        <w:rPr>
          <w:rFonts w:ascii="Times New Roman"/>
          <w:b w:val="false"/>
          <w:i w:val="false"/>
          <w:color w:val="000000"/>
          <w:sz w:val="28"/>
        </w:rPr>
        <w:t>
                              6-бап</w:t>
      </w:r>
    </w:p>
    <w:bookmarkEnd w:id="7"/>
    <w:p>
      <w:pPr>
        <w:spacing w:after="0"/>
        <w:ind w:left="0"/>
        <w:jc w:val="both"/>
      </w:pPr>
      <w:r>
        <w:rPr>
          <w:rFonts w:ascii="Times New Roman"/>
          <w:b w:val="false"/>
          <w:i w:val="false"/>
          <w:color w:val="000000"/>
          <w:sz w:val="28"/>
        </w:rPr>
        <w:t>      Тараптар аумақтарда уағдаласушы жақтардың салымдары мен мүліктерін қорғау үшін, сондай-ақ осы Келісімнің кез-келген елінде қызмет құқығына берілген лицензияларды тараптардың өзара тануы үшін жағдайларды қамтамасыз ету бойынша шаралар қолданады.</w:t>
      </w:r>
    </w:p>
    <w:bookmarkStart w:name="z10" w:id="8"/>
    <w:p>
      <w:pPr>
        <w:spacing w:after="0"/>
        <w:ind w:left="0"/>
        <w:jc w:val="both"/>
      </w:pPr>
      <w:r>
        <w:rPr>
          <w:rFonts w:ascii="Times New Roman"/>
          <w:b w:val="false"/>
          <w:i w:val="false"/>
          <w:color w:val="000000"/>
          <w:sz w:val="28"/>
        </w:rPr>
        <w:t>
                              7-бап</w:t>
      </w:r>
    </w:p>
    <w:bookmarkEnd w:id="8"/>
    <w:p>
      <w:pPr>
        <w:spacing w:after="0"/>
        <w:ind w:left="0"/>
        <w:jc w:val="both"/>
      </w:pPr>
      <w:r>
        <w:rPr>
          <w:rFonts w:ascii="Times New Roman"/>
          <w:b w:val="false"/>
          <w:i w:val="false"/>
          <w:color w:val="000000"/>
          <w:sz w:val="28"/>
        </w:rPr>
        <w:t>      Тараптар энергетика үшін кадрларды оқыту және қайта даярлау саласында, оларды даярлау деңгейіне бірдей талап қоя отырып, қолайлы жағдайлар жасауға міндеттенеді.</w:t>
      </w:r>
    </w:p>
    <w:bookmarkStart w:name="z5" w:id="9"/>
    <w:p>
      <w:pPr>
        <w:spacing w:after="0"/>
        <w:ind w:left="0"/>
        <w:jc w:val="both"/>
      </w:pPr>
      <w:r>
        <w:rPr>
          <w:rFonts w:ascii="Times New Roman"/>
          <w:b w:val="false"/>
          <w:i w:val="false"/>
          <w:color w:val="000000"/>
          <w:sz w:val="28"/>
        </w:rPr>
        <w:t>
                               8-бап</w:t>
      </w:r>
    </w:p>
    <w:bookmarkEnd w:id="9"/>
    <w:p>
      <w:pPr>
        <w:spacing w:after="0"/>
        <w:ind w:left="0"/>
        <w:jc w:val="both"/>
      </w:pPr>
      <w:r>
        <w:rPr>
          <w:rFonts w:ascii="Times New Roman"/>
          <w:b w:val="false"/>
          <w:i w:val="false"/>
          <w:color w:val="000000"/>
          <w:sz w:val="28"/>
        </w:rPr>
        <w:t>      Тараптар үшінші елдермен энергетика саласында жұмыстар ұйымдастырған кезде, сондай-ақ энергетика проблемаларын халықаралық ұйымдар мен форумдарда талқылаған кезде, егер ондайлар Келісімге қатысушылардың мүдделерін қозғайтын болса, өз әрекеттерін үйлестіреді.</w:t>
      </w:r>
      <w:r>
        <w:br/>
      </w:r>
      <w:r>
        <w:rPr>
          <w:rFonts w:ascii="Times New Roman"/>
          <w:b w:val="false"/>
          <w:i w:val="false"/>
          <w:color w:val="000000"/>
          <w:sz w:val="28"/>
        </w:rPr>
        <w:t>
      Әрекеттерді үйлестіруді жүзеге асыру мақсатында Тараптар қажет болған кезде бірлескен жұмыс топтарын құра алады.</w:t>
      </w:r>
    </w:p>
    <w:bookmarkStart w:name="z7" w:id="10"/>
    <w:p>
      <w:pPr>
        <w:spacing w:after="0"/>
        <w:ind w:left="0"/>
        <w:jc w:val="both"/>
      </w:pPr>
      <w:r>
        <w:rPr>
          <w:rFonts w:ascii="Times New Roman"/>
          <w:b w:val="false"/>
          <w:i w:val="false"/>
          <w:color w:val="000000"/>
          <w:sz w:val="28"/>
        </w:rPr>
        <w:t>
                              9-бап</w:t>
      </w:r>
    </w:p>
    <w:bookmarkEnd w:id="10"/>
    <w:p>
      <w:pPr>
        <w:spacing w:after="0"/>
        <w:ind w:left="0"/>
        <w:jc w:val="both"/>
      </w:pPr>
      <w:r>
        <w:rPr>
          <w:rFonts w:ascii="Times New Roman"/>
          <w:b w:val="false"/>
          <w:i w:val="false"/>
          <w:color w:val="000000"/>
          <w:sz w:val="28"/>
        </w:rPr>
        <w:t>      Энергетика жүйелерінің өзара іс-әрекеті жасалған шарттарға сәйкес жүзеге асырылады.</w:t>
      </w:r>
    </w:p>
    <w:bookmarkStart w:name="z9" w:id="11"/>
    <w:p>
      <w:pPr>
        <w:spacing w:after="0"/>
        <w:ind w:left="0"/>
        <w:jc w:val="both"/>
      </w:pPr>
      <w:r>
        <w:rPr>
          <w:rFonts w:ascii="Times New Roman"/>
          <w:b w:val="false"/>
          <w:i w:val="false"/>
          <w:color w:val="000000"/>
          <w:sz w:val="28"/>
        </w:rPr>
        <w:t>
                             10-бап</w:t>
      </w:r>
    </w:p>
    <w:bookmarkEnd w:id="11"/>
    <w:p>
      <w:pPr>
        <w:spacing w:after="0"/>
        <w:ind w:left="0"/>
        <w:jc w:val="both"/>
      </w:pPr>
      <w:r>
        <w:rPr>
          <w:rFonts w:ascii="Times New Roman"/>
          <w:b w:val="false"/>
          <w:i w:val="false"/>
          <w:color w:val="000000"/>
          <w:sz w:val="28"/>
        </w:rPr>
        <w:t>      Осы Келісімді орындауды қамтамасыз ету бойынша Тараптардың іс-әрекетін үйлестіру Беларусь Республикасының, Қазақстан Республикасының, Қырғыз Республикасының және Ресей Федерациясының Интеграциялық Комитетіне жүктеледі.</w:t>
      </w:r>
    </w:p>
    <w:bookmarkStart w:name="z11" w:id="12"/>
    <w:p>
      <w:pPr>
        <w:spacing w:after="0"/>
        <w:ind w:left="0"/>
        <w:jc w:val="both"/>
      </w:pPr>
      <w:r>
        <w:rPr>
          <w:rFonts w:ascii="Times New Roman"/>
          <w:b w:val="false"/>
          <w:i w:val="false"/>
          <w:color w:val="000000"/>
          <w:sz w:val="28"/>
        </w:rPr>
        <w:t>
                             11-бап</w:t>
      </w:r>
    </w:p>
    <w:bookmarkEnd w:id="12"/>
    <w:p>
      <w:pPr>
        <w:spacing w:after="0"/>
        <w:ind w:left="0"/>
        <w:jc w:val="both"/>
      </w:pPr>
      <w:r>
        <w:rPr>
          <w:rFonts w:ascii="Times New Roman"/>
          <w:b w:val="false"/>
          <w:i w:val="false"/>
          <w:color w:val="000000"/>
          <w:sz w:val="28"/>
        </w:rPr>
        <w:t>      Осы Келісім Тараптардың, олар қатысушы болып табылатын халықаралық шарттар мен келісімдерден, соның ішінде осы Келісімге қатысушы Тараптар арасында жасалғандарынан, туындайтын құқықтары мен міндеттемелерін қозғамайды.</w:t>
      </w:r>
    </w:p>
    <w:bookmarkStart w:name="z13" w:id="13"/>
    <w:p>
      <w:pPr>
        <w:spacing w:after="0"/>
        <w:ind w:left="0"/>
        <w:jc w:val="both"/>
      </w:pPr>
      <w:r>
        <w:rPr>
          <w:rFonts w:ascii="Times New Roman"/>
          <w:b w:val="false"/>
          <w:i w:val="false"/>
          <w:color w:val="000000"/>
          <w:sz w:val="28"/>
        </w:rPr>
        <w:t>
                             12-бап</w:t>
      </w:r>
    </w:p>
    <w:bookmarkEnd w:id="13"/>
    <w:p>
      <w:pPr>
        <w:spacing w:after="0"/>
        <w:ind w:left="0"/>
        <w:jc w:val="both"/>
      </w:pPr>
      <w:r>
        <w:rPr>
          <w:rFonts w:ascii="Times New Roman"/>
          <w:b w:val="false"/>
          <w:i w:val="false"/>
          <w:color w:val="000000"/>
          <w:sz w:val="28"/>
        </w:rPr>
        <w:t xml:space="preserve">      Осы Келісімді іске асыру барысында пайда болған келіспеушіліктер кеңесулер және келіссөздер жолымен шешіледі. </w:t>
      </w:r>
      <w:r>
        <w:br/>
      </w:r>
      <w:r>
        <w:rPr>
          <w:rFonts w:ascii="Times New Roman"/>
          <w:b w:val="false"/>
          <w:i w:val="false"/>
          <w:color w:val="000000"/>
          <w:sz w:val="28"/>
        </w:rPr>
        <w:t>
      Реттелмеген келіспеушіліктер Тараптардың бірінің талап етуі бойынша Беларусь Республикасы, Қазақстан Республикасы, Қырғыз Республикасы және Ресей Федерациясы үкіметтерінің басшылары Кеңесінің қарауына енгізу үшін Интеграциялық Комитетке беріледі.</w:t>
      </w:r>
    </w:p>
    <w:bookmarkStart w:name="z15" w:id="14"/>
    <w:p>
      <w:pPr>
        <w:spacing w:after="0"/>
        <w:ind w:left="0"/>
        <w:jc w:val="both"/>
      </w:pPr>
      <w:r>
        <w:rPr>
          <w:rFonts w:ascii="Times New Roman"/>
          <w:b w:val="false"/>
          <w:i w:val="false"/>
          <w:color w:val="000000"/>
          <w:sz w:val="28"/>
        </w:rPr>
        <w:t xml:space="preserve">
                             13-бап </w:t>
      </w:r>
    </w:p>
    <w:bookmarkEnd w:id="14"/>
    <w:p>
      <w:pPr>
        <w:spacing w:after="0"/>
        <w:ind w:left="0"/>
        <w:jc w:val="both"/>
      </w:pPr>
      <w:r>
        <w:rPr>
          <w:rFonts w:ascii="Times New Roman"/>
          <w:b w:val="false"/>
          <w:i w:val="false"/>
          <w:color w:val="000000"/>
          <w:sz w:val="28"/>
        </w:rPr>
        <w:t xml:space="preserve">      Осы Келісімге өзгертулер мен толықтыруларды Тараптар осы Келісімнің құрамдас бөлігі болып табылатын сәйкесінше жеке хаттамалармен ресімдейді. </w:t>
      </w:r>
    </w:p>
    <w:bookmarkStart w:name="z17" w:id="15"/>
    <w:p>
      <w:pPr>
        <w:spacing w:after="0"/>
        <w:ind w:left="0"/>
        <w:jc w:val="both"/>
      </w:pPr>
      <w:r>
        <w:rPr>
          <w:rFonts w:ascii="Times New Roman"/>
          <w:b w:val="false"/>
          <w:i w:val="false"/>
          <w:color w:val="000000"/>
          <w:sz w:val="28"/>
        </w:rPr>
        <w:t xml:space="preserve">
                             14-бап </w:t>
      </w:r>
    </w:p>
    <w:bookmarkEnd w:id="15"/>
    <w:p>
      <w:pPr>
        <w:spacing w:after="0"/>
        <w:ind w:left="0"/>
        <w:jc w:val="both"/>
      </w:pPr>
      <w:r>
        <w:rPr>
          <w:rFonts w:ascii="Times New Roman"/>
          <w:b w:val="false"/>
          <w:i w:val="false"/>
          <w:color w:val="000000"/>
          <w:sz w:val="28"/>
        </w:rPr>
        <w:t xml:space="preserve">      Осы Келісімнің мақсаттары мен принциптерін бөлісетін және Ресей Федерациясы, Беларусь Республикасы, Қазақстан Республикасы және Қырғыз Республикасы арасындағы экономика және гуманитарлық салалардағы интеграцияны тереңдету туралы 1996 жылғы 29 наурыздағы Шарттан туындайтын міндеттемелерді өзіне алуға дайын басқа мемлекеттерге қол қоюы үшін Келісім ашық. </w:t>
      </w:r>
    </w:p>
    <w:bookmarkStart w:name="z19" w:id="16"/>
    <w:p>
      <w:pPr>
        <w:spacing w:after="0"/>
        <w:ind w:left="0"/>
        <w:jc w:val="both"/>
      </w:pPr>
      <w:r>
        <w:rPr>
          <w:rFonts w:ascii="Times New Roman"/>
          <w:b w:val="false"/>
          <w:i w:val="false"/>
          <w:color w:val="000000"/>
          <w:sz w:val="28"/>
        </w:rPr>
        <w:t xml:space="preserve">
                            15-бап </w:t>
      </w:r>
    </w:p>
    <w:bookmarkEnd w:id="16"/>
    <w:p>
      <w:pPr>
        <w:spacing w:after="0"/>
        <w:ind w:left="0"/>
        <w:jc w:val="both"/>
      </w:pPr>
      <w:r>
        <w:rPr>
          <w:rFonts w:ascii="Times New Roman"/>
          <w:b w:val="false"/>
          <w:i w:val="false"/>
          <w:color w:val="000000"/>
          <w:sz w:val="28"/>
        </w:rPr>
        <w:t>      Осы Келісім депозитарийі деп танылған Интеграциялық Комитет Тараптардың мемлекет ішкі рәсімдерді орындағандығы туралы соңғы хабарламаны алған күнінен бастап күшіне енеді.</w:t>
      </w:r>
      <w:r>
        <w:br/>
      </w:r>
      <w:r>
        <w:rPr>
          <w:rFonts w:ascii="Times New Roman"/>
          <w:b w:val="false"/>
          <w:i w:val="false"/>
          <w:color w:val="000000"/>
          <w:sz w:val="28"/>
        </w:rPr>
        <w:t>
      Әр Тараптың депозитарийге кемінде 6 ай бұрын жазбаша хабарлау жолымен осы Келісімнен шығуға құқығы бар.</w:t>
      </w:r>
      <w:r>
        <w:br/>
      </w:r>
      <w:r>
        <w:rPr>
          <w:rFonts w:ascii="Times New Roman"/>
          <w:b w:val="false"/>
          <w:i w:val="false"/>
          <w:color w:val="000000"/>
          <w:sz w:val="28"/>
        </w:rPr>
        <w:t>
      Осы Келісімнің әрекеті тоқтатылғаннан кейін оның ережелері осы Келісімді іске асыру мақсатында жасалған шарттарға, осындай шарттарда көзделген міндеттемелер толық орындалғанға дейін, қолданыла береді.</w:t>
      </w:r>
    </w:p>
    <w:p>
      <w:pPr>
        <w:spacing w:after="0"/>
        <w:ind w:left="0"/>
        <w:jc w:val="both"/>
      </w:pPr>
      <w:r>
        <w:rPr>
          <w:rFonts w:ascii="Times New Roman"/>
          <w:b w:val="false"/>
          <w:i w:val="false"/>
          <w:color w:val="000000"/>
          <w:sz w:val="28"/>
        </w:rPr>
        <w:t>      1998 жылғы 24 қарашада Мәскеу қаласында бір данада орыс тілінде жасалды. Түпнұсқа данасы Беларусь Республикасының, Қазақстан Республикасының, Қырғыз Республикасының және Ресей Федерациясының Интеграциялық Комитетінде сақтаулы, ол осы Келісімге қатысушы әр мемлекеттерге оның расталған көшірмесін жібереді.</w:t>
      </w:r>
    </w:p>
    <w:p>
      <w:pPr>
        <w:spacing w:after="0"/>
        <w:ind w:left="0"/>
        <w:jc w:val="both"/>
      </w:pPr>
      <w:r>
        <w:rPr>
          <w:rFonts w:ascii="Times New Roman"/>
          <w:b w:val="false"/>
          <w:i w:val="false"/>
          <w:color w:val="000000"/>
          <w:sz w:val="28"/>
        </w:rPr>
        <w:t>     Беларусь</w:t>
      </w:r>
      <w:r>
        <w:br/>
      </w:r>
      <w:r>
        <w:rPr>
          <w:rFonts w:ascii="Times New Roman"/>
          <w:b w:val="false"/>
          <w:i w:val="false"/>
          <w:color w:val="000000"/>
          <w:sz w:val="28"/>
        </w:rPr>
        <w:t>
     Республикасының</w:t>
      </w:r>
      <w:r>
        <w:br/>
      </w:r>
      <w:r>
        <w:rPr>
          <w:rFonts w:ascii="Times New Roman"/>
          <w:b w:val="false"/>
          <w:i w:val="false"/>
          <w:color w:val="000000"/>
          <w:sz w:val="28"/>
        </w:rPr>
        <w:t>
     Үкіметі</w:t>
      </w:r>
      <w:r>
        <w:br/>
      </w:r>
      <w:r>
        <w:rPr>
          <w:rFonts w:ascii="Times New Roman"/>
          <w:b w:val="false"/>
          <w:i w:val="false"/>
          <w:color w:val="000000"/>
          <w:sz w:val="28"/>
        </w:rPr>
        <w:t>
     үшін</w:t>
      </w:r>
    </w:p>
    <w:p>
      <w:pPr>
        <w:spacing w:after="0"/>
        <w:ind w:left="0"/>
        <w:jc w:val="both"/>
      </w:pPr>
      <w:r>
        <w:rPr>
          <w:rFonts w:ascii="Times New Roman"/>
          <w:b w:val="false"/>
          <w:i w:val="false"/>
          <w:color w:val="000000"/>
          <w:sz w:val="28"/>
        </w:rPr>
        <w:t xml:space="preserve">     Қазақстан </w:t>
      </w:r>
      <w:r>
        <w:br/>
      </w:r>
      <w:r>
        <w:rPr>
          <w:rFonts w:ascii="Times New Roman"/>
          <w:b w:val="false"/>
          <w:i w:val="false"/>
          <w:color w:val="000000"/>
          <w:sz w:val="28"/>
        </w:rPr>
        <w:t>
     Республикасының</w:t>
      </w:r>
      <w:r>
        <w:br/>
      </w:r>
      <w:r>
        <w:rPr>
          <w:rFonts w:ascii="Times New Roman"/>
          <w:b w:val="false"/>
          <w:i w:val="false"/>
          <w:color w:val="000000"/>
          <w:sz w:val="28"/>
        </w:rPr>
        <w:t>
     Үкіметі</w:t>
      </w:r>
      <w:r>
        <w:br/>
      </w:r>
      <w:r>
        <w:rPr>
          <w:rFonts w:ascii="Times New Roman"/>
          <w:b w:val="false"/>
          <w:i w:val="false"/>
          <w:color w:val="000000"/>
          <w:sz w:val="28"/>
        </w:rPr>
        <w:t>
     үшін</w:t>
      </w:r>
    </w:p>
    <w:p>
      <w:pPr>
        <w:spacing w:after="0"/>
        <w:ind w:left="0"/>
        <w:jc w:val="both"/>
      </w:pPr>
      <w:r>
        <w:rPr>
          <w:rFonts w:ascii="Times New Roman"/>
          <w:b w:val="false"/>
          <w:i w:val="false"/>
          <w:color w:val="000000"/>
          <w:sz w:val="28"/>
        </w:rPr>
        <w:t>     Қырғыз</w:t>
      </w:r>
      <w:r>
        <w:br/>
      </w:r>
      <w:r>
        <w:rPr>
          <w:rFonts w:ascii="Times New Roman"/>
          <w:b w:val="false"/>
          <w:i w:val="false"/>
          <w:color w:val="000000"/>
          <w:sz w:val="28"/>
        </w:rPr>
        <w:t>
     Республикасының</w:t>
      </w:r>
      <w:r>
        <w:br/>
      </w:r>
      <w:r>
        <w:rPr>
          <w:rFonts w:ascii="Times New Roman"/>
          <w:b w:val="false"/>
          <w:i w:val="false"/>
          <w:color w:val="000000"/>
          <w:sz w:val="28"/>
        </w:rPr>
        <w:t>
     Үкіметі</w:t>
      </w:r>
      <w:r>
        <w:br/>
      </w:r>
      <w:r>
        <w:rPr>
          <w:rFonts w:ascii="Times New Roman"/>
          <w:b w:val="false"/>
          <w:i w:val="false"/>
          <w:color w:val="000000"/>
          <w:sz w:val="28"/>
        </w:rPr>
        <w:t>
     үшін</w:t>
      </w:r>
    </w:p>
    <w:p>
      <w:pPr>
        <w:spacing w:after="0"/>
        <w:ind w:left="0"/>
        <w:jc w:val="both"/>
      </w:pPr>
      <w:r>
        <w:rPr>
          <w:rFonts w:ascii="Times New Roman"/>
          <w:b w:val="false"/>
          <w:i w:val="false"/>
          <w:color w:val="000000"/>
          <w:sz w:val="28"/>
        </w:rPr>
        <w:t xml:space="preserve">     Ресей </w:t>
      </w:r>
      <w:r>
        <w:br/>
      </w:r>
      <w:r>
        <w:rPr>
          <w:rFonts w:ascii="Times New Roman"/>
          <w:b w:val="false"/>
          <w:i w:val="false"/>
          <w:color w:val="000000"/>
          <w:sz w:val="28"/>
        </w:rPr>
        <w:t>
     Федерациясының</w:t>
      </w:r>
      <w:r>
        <w:br/>
      </w:r>
      <w:r>
        <w:rPr>
          <w:rFonts w:ascii="Times New Roman"/>
          <w:b w:val="false"/>
          <w:i w:val="false"/>
          <w:color w:val="000000"/>
          <w:sz w:val="28"/>
        </w:rPr>
        <w:t>
     Үкіметі</w:t>
      </w:r>
      <w:r>
        <w:br/>
      </w:r>
      <w:r>
        <w:rPr>
          <w:rFonts w:ascii="Times New Roman"/>
          <w:b w:val="false"/>
          <w:i w:val="false"/>
          <w:color w:val="000000"/>
          <w:sz w:val="28"/>
        </w:rPr>
        <w:t>
     үшін</w:t>
      </w:r>
    </w:p>
    <w:p>
      <w:pPr>
        <w:spacing w:after="0"/>
        <w:ind w:left="0"/>
        <w:jc w:val="both"/>
      </w:pPr>
      <w:r>
        <w:rPr>
          <w:rFonts w:ascii="Times New Roman"/>
          <w:b w:val="false"/>
          <w:i w:val="false"/>
          <w:color w:val="000000"/>
          <w:sz w:val="28"/>
        </w:rPr>
        <w:t>     Тәжікстан</w:t>
      </w:r>
      <w:r>
        <w:br/>
      </w:r>
      <w:r>
        <w:rPr>
          <w:rFonts w:ascii="Times New Roman"/>
          <w:b w:val="false"/>
          <w:i w:val="false"/>
          <w:color w:val="000000"/>
          <w:sz w:val="28"/>
        </w:rPr>
        <w:t>
     Республикасының</w:t>
      </w:r>
      <w:r>
        <w:br/>
      </w:r>
      <w:r>
        <w:rPr>
          <w:rFonts w:ascii="Times New Roman"/>
          <w:b w:val="false"/>
          <w:i w:val="false"/>
          <w:color w:val="000000"/>
          <w:sz w:val="28"/>
        </w:rPr>
        <w:t>
     Үкіметі</w:t>
      </w:r>
      <w:r>
        <w:br/>
      </w:r>
      <w:r>
        <w:rPr>
          <w:rFonts w:ascii="Times New Roman"/>
          <w:b w:val="false"/>
          <w:i w:val="false"/>
          <w:color w:val="000000"/>
          <w:sz w:val="28"/>
        </w:rPr>
        <w:t>
     үшін</w:t>
      </w:r>
    </w:p>
    <w:p>
      <w:pPr>
        <w:spacing w:after="0"/>
        <w:ind w:left="0"/>
        <w:jc w:val="both"/>
      </w:pPr>
      <w:r>
        <w:rPr>
          <w:rFonts w:ascii="Times New Roman"/>
          <w:b w:val="false"/>
          <w:i w:val="false"/>
          <w:color w:val="000000"/>
          <w:sz w:val="28"/>
        </w:rPr>
        <w:t>           Беларусь Республикасы, Қазақстан Республикасы,</w:t>
      </w:r>
      <w:r>
        <w:br/>
      </w:r>
      <w:r>
        <w:rPr>
          <w:rFonts w:ascii="Times New Roman"/>
          <w:b w:val="false"/>
          <w:i w:val="false"/>
          <w:color w:val="000000"/>
          <w:sz w:val="28"/>
        </w:rPr>
        <w:t>
             Қырғыз Республикасы және Ресей Федерациясы</w:t>
      </w:r>
      <w:r>
        <w:br/>
      </w:r>
      <w:r>
        <w:rPr>
          <w:rFonts w:ascii="Times New Roman"/>
          <w:b w:val="false"/>
          <w:i w:val="false"/>
          <w:color w:val="000000"/>
          <w:sz w:val="28"/>
        </w:rPr>
        <w:t>
                 Мемлекетаралық Кеңесінің жанындағы</w:t>
      </w:r>
      <w:r>
        <w:br/>
      </w:r>
      <w:r>
        <w:rPr>
          <w:rFonts w:ascii="Times New Roman"/>
          <w:b w:val="false"/>
          <w:i w:val="false"/>
          <w:color w:val="000000"/>
          <w:sz w:val="28"/>
        </w:rPr>
        <w:t>
                     Үкімет басшыларының кеңесі</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1998 жылғы 24 қараша  N 41           Мәскеу қаласы</w:t>
      </w:r>
    </w:p>
    <w:p>
      <w:pPr>
        <w:spacing w:after="0"/>
        <w:ind w:left="0"/>
        <w:jc w:val="both"/>
      </w:pPr>
      <w:r>
        <w:rPr>
          <w:rFonts w:ascii="Times New Roman"/>
          <w:b w:val="false"/>
          <w:i w:val="false"/>
          <w:color w:val="000000"/>
          <w:sz w:val="28"/>
        </w:rPr>
        <w:t>              Экономика және гуманитарлық салалардағы</w:t>
      </w:r>
      <w:r>
        <w:br/>
      </w:r>
      <w:r>
        <w:rPr>
          <w:rFonts w:ascii="Times New Roman"/>
          <w:b w:val="false"/>
          <w:i w:val="false"/>
          <w:color w:val="000000"/>
          <w:sz w:val="28"/>
        </w:rPr>
        <w:t>
       интеграцияны тереңдету туралы 1996 жылғы 29 наурыздағы</w:t>
      </w:r>
      <w:r>
        <w:br/>
      </w:r>
      <w:r>
        <w:rPr>
          <w:rFonts w:ascii="Times New Roman"/>
          <w:b w:val="false"/>
          <w:i w:val="false"/>
          <w:color w:val="000000"/>
          <w:sz w:val="28"/>
        </w:rPr>
        <w:t>
        Шартқа қатысушы мемлекеттер арасындағы энергетикалық</w:t>
      </w:r>
      <w:r>
        <w:br/>
      </w:r>
      <w:r>
        <w:rPr>
          <w:rFonts w:ascii="Times New Roman"/>
          <w:b w:val="false"/>
          <w:i w:val="false"/>
          <w:color w:val="000000"/>
          <w:sz w:val="28"/>
        </w:rPr>
        <w:t>
         жүйелердің өзара іс-қимылы туралы Келісімі туралы</w:t>
      </w:r>
    </w:p>
    <w:p>
      <w:pPr>
        <w:spacing w:after="0"/>
        <w:ind w:left="0"/>
        <w:jc w:val="both"/>
      </w:pPr>
      <w:r>
        <w:rPr>
          <w:rFonts w:ascii="Times New Roman"/>
          <w:b w:val="false"/>
          <w:i w:val="false"/>
          <w:color w:val="000000"/>
          <w:sz w:val="28"/>
        </w:rPr>
        <w:t>      Беларусь Республикасы, Қазақстан Республикасы, Қырғыз Республикасы және Ресей Федерациясы Мемлекетаралық Кеңесі жанындағы үкіметтер басшыларының Кеңесі шешті:</w:t>
      </w:r>
    </w:p>
    <w:bookmarkStart w:name="z23" w:id="17"/>
    <w:p>
      <w:pPr>
        <w:spacing w:after="0"/>
        <w:ind w:left="0"/>
        <w:jc w:val="both"/>
      </w:pPr>
      <w:r>
        <w:rPr>
          <w:rFonts w:ascii="Times New Roman"/>
          <w:b w:val="false"/>
          <w:i w:val="false"/>
          <w:color w:val="000000"/>
          <w:sz w:val="28"/>
        </w:rPr>
        <w:t>
      1. Экономика және гуманитарлық салалардағы интеграцияны тереңдету туралы  1996 жылғы 29 наурыздағы шартқа қатысушылар-мемлекеттер арасындағы энергетикалық жүйелердің өзара іс-қимылы туралы Келісімі қабылдансын.</w:t>
      </w:r>
      <w:r>
        <w:br/>
      </w:r>
      <w:r>
        <w:rPr>
          <w:rFonts w:ascii="Times New Roman"/>
          <w:b w:val="false"/>
          <w:i w:val="false"/>
          <w:color w:val="000000"/>
          <w:sz w:val="28"/>
        </w:rPr>
        <w:t>
      2. Экономика және гуманитарлық салалардағы интеграцияны тереңдету туралы 1996 жылғы 29 наурыздағы Шартты Тәжікстан Республикасының бекітуіне байланысты Тәжікстан Республикасына 1 тармақта көрсетілген Келісімге қол қоюға қатысу ұсынылсын.</w:t>
      </w:r>
    </w:p>
    <w:bookmarkEnd w:id="17"/>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Қырғыз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  Федерациясы</w:t>
      </w:r>
      <w:r>
        <w:br/>
      </w:r>
      <w:r>
        <w:rPr>
          <w:rFonts w:ascii="Times New Roman"/>
          <w:b w:val="false"/>
          <w:i w:val="false"/>
          <w:color w:val="000000"/>
          <w:sz w:val="28"/>
        </w:rPr>
        <w:t>
</w:t>
      </w:r>
      <w:r>
        <w:rPr>
          <w:rFonts w:ascii="Times New Roman"/>
          <w:b w:val="false"/>
          <w:i/>
          <w:color w:val="000000"/>
          <w:sz w:val="28"/>
        </w:rPr>
        <w:t>     Премьер-Министрі  Премьер-Министрі Премьер-Министрі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