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8708" w14:textId="b2c8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Үкіметі, Қырғыз Республикасының Үкіметі, Тәжікстан Республикасының Үкіметі және Өзбекстан Республикасының Үкіметі арасындағы мемлекетаралық ғылыми-технологиялық бағдарламаларды қалыптастыру және оның мәртебесі туралы келісімді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 маусым N 695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1. 1998 жылғы 26 маусымда Бішкек қаласында жасалған Қазақстан 
Республикасының Үкіметі, Қырғыз Республикасының Үкіметі, Тәжікстан 
Республикасының Үкіметі және Өзбекстан Республикасының Үкіметі 
арасындағы мемлекетаралық ғылыми-технологиялық бағдарламаларды 
қалыптастыру және оның мәртебесі туралы келісім бекітілсін.
     2. Осы қаулы қол қойылған күнінен бастап күшіне енеді.
     Қазақстан Республикасының
        Премьер-Министрі
  Оқығандар:
  Қобдалиева Н.
  Орынбекова Д.  
     Келісімнің қазақша аудармасы жоқ, тексті орысшадан қараңыз     
                        Соглашение
                    между Правительством Республики 
            Казахстан, Правительством Кыргызской Республики, 
         Правительством Республики Таджикистан и Правительством 
            Республики Узбекистан о формировании и статусе 
          межгосударственных научно-технологических программ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Казахстан, Правительство Кыргызской 
Республики, Правительство Республики Таджикистан и Правительство 
Республики Узбекистан,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отмечая необходимость концентрации научных и финансовых ресурсов на 
решении приоритетных задач научно-технологического и социально-
экономического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формирования согласованной правовой основы взаимодействия в 
процессе формирования и реализации межгосударственных научно-
технологических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реализуя положения статьи 4 Соглашения между Правительством 
Республики Казахстан, Правительством Кыргызской Республики, Правительством 
Республики Таджикистан и Правительством Республики Узбекистан о создании 
общего научно-технологического пространства от 14 марта 1997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целей настоящего Соглашения приводимые ниже термины имеют 
следующее значение: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Межгосударственная научно-технологическая программа (далее -
"Программа") - увязанный по ресурсам и срокам осуществления комплекс 
научно-исследовательских, конструкторских и технологических разработок, 
выполняемых на согласованной основе Организациями-исполнителями Программ 
настоящего Соглашения и направляемых на эффективное решение социально-
экономических проблем в интересах участвующих государств, включая создание 
образцов конкурентоспособной продукции для ее последующего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Государственный заказчик - орган исполнительной власти, 
ответственный за выполнение обязательств и организацию работ по Программе 
в свое государстве;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Организация-исполнитель - научный центр, научно-исследовательская, 
проектно-конструкторская или иная научная организация, предприятие 
государства-участника настоящего Соглашения, привлекаемые по договору 
(контракту) к выполнению Программы.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Организацию работ по формированию, реализации и контролю за ходом 
выполнения Программы осуществляет Координационный Совет по научно-
технологическому развитию (далее - "Координационный Совет").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Предложения о формировании Программы с соответствующим 
обоснованием вносятся в Координационный Совет его членами в соответствии с 
порядком, установленным Координационным Советом.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Координационный Совет рассматривает представленный проект 
Программы с прилагаемыми пояснительной запиской и технико-экономическим 
обоснованием. В случае одобрения Программы, Координационный Совет вносит в 
установленном порядке на рассмотрение Совета Премьер-министров проект 
межправительственного Соглашения о сотрудничестве по выполнению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Соглашение о сотрудничестве по выполнению Программы должно 
определять источники и порядок финансирования работ, выполняемых в каждом 
из государств, взаимные финансовые и иные обязательства, порядок и условия 
использования научно-технических объектов и результатов исследований, в 
том числе прав на интеллектуальную собственность, порядок разрешения 
спорных вопросов, организационный механизм сотрудничества, включая 
назначение государственных заказчиков.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Программа является неотъемлемой частью межправительственного 
Соглашения о сотрудничестве по выполнению Программы и с даты вступления 
его в силу приобретает статус межгосударственной.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Выполнение научно-технологических проектов Программы 
осуществляется на основе договоров, заключаемых 
Организациями-исполнителями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Финансирование и координацию работ по реализации Программы 
осуществляют Государственные заказчики.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Координационный Совет рассматривает ход работ по выполнению 
Программы, при необходимости привлекая независимую экспертизу, и 
представляет в Межгоссовет и Совет Премьер-министров соответствующую 
информацию.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Финансирование научно-исследовательских работ, как правило, 
осуществляется раздельно, при котором каждое участвующее в выполнении 
Программы государство финансирует свою часть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Финансирование отдельных Программ может осуществляться за счет 
долевых взносов государств-участников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Выполнение Программы осуществляется за счет средств 
государственных бюджетов, предусмотренных на финансирование 
научно-исследовательских работ. Могут привлекаться средства из 
внебюджетных источников.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Задания Программы финансируются Государственными заказчиками в 
приоритетном порядке.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 работы, выполняемые Организациями-исполнителями по Программе, 
распространяются льготы, установленные законодательствами государств-
участников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Государственные заказчики и Организации-исполнители государств-
участников Программы имеют право проведения конвертации и прямого перевода 
денежных средств своим контрагентам, выполняющим совместные и заказные 
работы и находящимися в других государствах-участниках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Сотрудникам организаций, участвующим в выполнении Программы, во 
время их командировок в другие государства-участники Программы 
предоставляются медицинские, социальные, бытовые и коммунальные услуги на 
условиях, действующих для граждан страны пребывания.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Стороны предоставят режим наибольшего благоприятствования для 
реализации продукции, сданной в рамках Программы, на рынках научно-
технических товаров и услуг государств-участников настоящего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Положения настоящего Соглашения не затрагивают обязательств, 
принятых Сторонами в соответствии с другими международными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Соглашение вступает в силу с даты сдачи на хранение 
депозитарию последнего уведомления о выполнении подписавшими его Сторонами 
внутригосударственных процедур, необходимых для вступления в силу 
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настоящее Соглашение могут быть внесены изменения и дополнения 
на основе договоренностей Сторон, оформляемые Протоколами, которые 
являются неотъемлемой частью настоящего Соглашения и вступают в силу в том 
же порядке, что и настоящее Соглашение.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Спорные вопросы, связанные с применением или толкованием 
настоящего Соглашения, разрешаются путем консультаций и переговоров 
заинтересованных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Настоящее Соглашение действует в течение пяти лет с даты его 
вступления в силу. По истечении этого срока Соглашение автоматически 
продлевается на следующий пятилетний период, если Стороны не примут иного 
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Каждая Сторона может выйти из настоящего Соглашения, направив 
письменное уведомление об этом депозитарию не позднее, чем за шесть 
месяцев до выхода.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Прекращение действия настоящего Соглашения в отношении Стороны, 
уведомившей о своем выходе из настоящего Соглашения, не может служить 
основанием для прекращения действия Соглашения для других участников и не 
препятствует осуществлению соглашений о сотрудничестве по выполнению 
Программ, участником которых является это государство.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Настоящее Соглашение открыто для присоединения других государств, 
разделяющих его цели и принципы, с согласия всех Сторон путем передачи 
депозитарию документов о таком присоединении. Присоединение считается 
вступившим в силу с даты получения депозитарием последнего сообщения о 
согласии Сторон на такое присоединение.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Совершено в городе Бишкек 26 июня 1998 года в одном подлинном 
экземпляре на русском языке.
     Подлинный экземпляр находится в Исполнительном комитете 
Межгосударственного Совета Республики Казахстан, Кыргызской Республики, 
Республики Таджикистан и Республики Узбекистан, который направляет в 
каждое государство-участник его заверенную копию.
  За Правительство             За Правительство
 Республики Казахстан       Кыргызской Республики     
  За Правительство             За Правительство
 Республики Таджикистан      Республики Узбекистан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