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c54d" w14:textId="b44c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істер министрлігі қызметінің жекелеген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сәуір N 385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министрлігінің Астана қаласында салынып жатқан объектілерін пайдалануға уақытында тапсыру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Ішкі істер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 кешенінің және Манас көшесі, 4 үйдегі әкімшілік ғимараттың құрылысын жүйе кәсіпорындарының құрылыс материалдарын, конструкцияларын және жұмыстары мен қызмет көрсетулерін барынша пайдалана отырып ішкі істер органдары жүйесінің құрылыс ұйымдарымен жүргізсін;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жұмыстарды жүргізуге спорт кешенінің құрылысы жөніндегі жоба-сметалық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құжаттаманың кезең-кезеңмен әзірленуіне қарай рұқсат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 өзгерді - ҚР Үкіметінің 2000.12.08. N 1824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P001824_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қолданылуға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Умбетова А.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