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8dbb7" w14:textId="378d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Теңдік аулында автомобиль жолын салу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6 сәуір N 372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"Академик Қ.И. Сәтпаевты мәңгі есте қалдыру туралы" 1998 жылғы 14 сәуірдегі N 332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P980332_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 іске асыру мақсатында және оның туғанына 100 жыл толуына арналған мерейтой салтанатына дайындық пен оны өткізуге арналған шығыстардың бекітілген бірыңғай сметасына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Көлік, коммуникациялар және туризм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министрлігі Павлодар облысының әкімімен бірлесе отырып 1999 жылдың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шілдесіне дейін Теңдік аулына кіретін, жалпы ұзындығы 10 шақырым, құны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 (елу сегіз) млн. теңге болатын Қалқаман-Майқайың-Баянауыл-Павлодар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облысының шекарасы автомобиль жолы учаскесінің 1999 жылға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республикалық бюджетте "Жол жүйесін республикалық деңгейде пайдалану"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бағдарламасы бойынша көзделген қаражаттың есебінен салынуын қамтамасыз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Омарбекова А.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