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c4af" w14:textId="572c4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коммуникациялар және туризм министрлігінің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 сәуір N 355. Күші жойылды - ҚР Үкіметінің 1999.11.20. N 1756 қаулысымен. ~P991756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"Қазақстан Республикасы 
Үкіметінің құрылымы туралы" 1999 жылғы 22 қаңтардағы N 6  
</w:t>
      </w:r>
      <w:r>
        <w:rPr>
          <w:rFonts w:ascii="Times New Roman"/>
          <w:b w:val="false"/>
          <w:i w:val="false"/>
          <w:color w:val="000000"/>
          <w:sz w:val="28"/>
        </w:rPr>
        <w:t xml:space="preserve"> U990006_ </w:t>
      </w:r>
      <w:r>
        <w:rPr>
          <w:rFonts w:ascii="Times New Roman"/>
          <w:b w:val="false"/>
          <w:i w:val="false"/>
          <w:color w:val="000000"/>
          <w:sz w:val="28"/>
        </w:rPr>
        <w:t>
Жарлығына сәйкес Қазақстан Республикасының Үкіметі қаулы етеді:
</w:t>
      </w:r>
      <w:r>
        <w:br/>
      </w:r>
      <w:r>
        <w:rPr>
          <w:rFonts w:ascii="Times New Roman"/>
          <w:b w:val="false"/>
          <w:i w:val="false"/>
          <w:color w:val="000000"/>
          <w:sz w:val="28"/>
        </w:rPr>
        <w:t>
          1. Қоса беріліп отырған:
</w:t>
      </w:r>
      <w:r>
        <w:br/>
      </w:r>
      <w:r>
        <w:rPr>
          <w:rFonts w:ascii="Times New Roman"/>
          <w:b w:val="false"/>
          <w:i w:val="false"/>
          <w:color w:val="000000"/>
          <w:sz w:val="28"/>
        </w:rPr>
        <w:t>
          1) Қазақстан Республикасының Көлік, коммуникациялар және туризм 
министрлігі (бұдан әрі - Министрлік) туралы ереже;
</w:t>
      </w:r>
      <w:r>
        <w:br/>
      </w:r>
      <w:r>
        <w:rPr>
          <w:rFonts w:ascii="Times New Roman"/>
          <w:b w:val="false"/>
          <w:i w:val="false"/>
          <w:color w:val="000000"/>
          <w:sz w:val="28"/>
        </w:rPr>
        <w:t>
          2)
&lt;*&gt;
</w:t>
      </w:r>
      <w:r>
        <w:br/>
      </w:r>
      <w:r>
        <w:rPr>
          <w:rFonts w:ascii="Times New Roman"/>
          <w:b w:val="false"/>
          <w:i w:val="false"/>
          <w:color w:val="000000"/>
          <w:sz w:val="28"/>
        </w:rPr>
        <w:t>
          3) Министрлік оларға қатысты мемлекеттік меншік құқығы субъектісінің 
функцияларын жүзеге асыратын уәкілетті мемлекеттік орган болып табылатын 
мемлекеттік кәсіпорындар мен мекемелердің тізбесі;
</w:t>
      </w:r>
      <w:r>
        <w:br/>
      </w:r>
      <w:r>
        <w:rPr>
          <w:rFonts w:ascii="Times New Roman"/>
          <w:b w:val="false"/>
          <w:i w:val="false"/>
          <w:color w:val="000000"/>
          <w:sz w:val="28"/>
        </w:rPr>
        <w:t>
          4) Қазақстан Республикасы Үкіметінің кейбір шешімдеріне енгізілетін 
өзгерістер бекітілсін.
</w:t>
      </w:r>
      <w:r>
        <w:br/>
      </w:r>
      <w:r>
        <w:rPr>
          <w:rFonts w:ascii="Times New Roman"/>
          <w:b w:val="false"/>
          <w:i w:val="false"/>
          <w:color w:val="000000"/>
          <w:sz w:val="28"/>
        </w:rPr>
        <w:t>
          ЕСКЕРТУ. 1-тармақтың 2) тармақшасының күші жойылды - ҚР Үкіметінің
</w:t>
      </w:r>
      <w:r>
        <w:br/>
      </w:r>
      <w:r>
        <w:rPr>
          <w:rFonts w:ascii="Times New Roman"/>
          <w:b w:val="false"/>
          <w:i w:val="false"/>
          <w:color w:val="000000"/>
          <w:sz w:val="28"/>
        </w:rPr>
        <w:t>
                            1999.08.02. N 1093 қаулысымен.  
</w:t>
      </w:r>
      <w:r>
        <w:rPr>
          <w:rFonts w:ascii="Times New Roman"/>
          <w:b w:val="false"/>
          <w:i w:val="false"/>
          <w:color w:val="000000"/>
          <w:sz w:val="28"/>
        </w:rPr>
        <w:t xml:space="preserve"> P991093_ </w:t>
      </w:r>
      <w:r>
        <w:rPr>
          <w:rFonts w:ascii="Times New Roman"/>
          <w:b w:val="false"/>
          <w:i w:val="false"/>
          <w:color w:val="000000"/>
          <w:sz w:val="28"/>
        </w:rPr>
        <w:t>
</w:t>
      </w:r>
      <w:r>
        <w:br/>
      </w:r>
      <w:r>
        <w:rPr>
          <w:rFonts w:ascii="Times New Roman"/>
          <w:b w:val="false"/>
          <w:i w:val="false"/>
          <w:color w:val="000000"/>
          <w:sz w:val="28"/>
        </w:rPr>
        <w:t>
          2. Министрлікте төрт вице-министр болуға рұқсат етілсін.
&lt;*&gt;
</w:t>
      </w:r>
      <w:r>
        <w:br/>
      </w:r>
      <w:r>
        <w:rPr>
          <w:rFonts w:ascii="Times New Roman"/>
          <w:b w:val="false"/>
          <w:i w:val="false"/>
          <w:color w:val="000000"/>
          <w:sz w:val="28"/>
        </w:rPr>
        <w:t>
          ЕСКЕРТУ. 2-тармақ өзгерді - ҚР Үкіметінің 1999.08.02. N 1093          
</w:t>
      </w:r>
      <w:r>
        <w:br/>
      </w:r>
      <w:r>
        <w:rPr>
          <w:rFonts w:ascii="Times New Roman"/>
          <w:b w:val="false"/>
          <w:i w:val="false"/>
          <w:color w:val="000000"/>
          <w:sz w:val="28"/>
        </w:rPr>
        <w:t>
                              қаулысымен.  
</w:t>
      </w:r>
      <w:r>
        <w:rPr>
          <w:rFonts w:ascii="Times New Roman"/>
          <w:b w:val="false"/>
          <w:i w:val="false"/>
          <w:color w:val="000000"/>
          <w:sz w:val="28"/>
        </w:rPr>
        <w:t xml:space="preserve"> P991093_ </w:t>
      </w:r>
      <w:r>
        <w:rPr>
          <w:rFonts w:ascii="Times New Roman"/>
          <w:b w:val="false"/>
          <w:i w:val="false"/>
          <w:color w:val="000000"/>
          <w:sz w:val="28"/>
        </w:rPr>
        <w:t>
</w:t>
      </w:r>
      <w:r>
        <w:br/>
      </w:r>
      <w:r>
        <w:rPr>
          <w:rFonts w:ascii="Times New Roman"/>
          <w:b w:val="false"/>
          <w:i w:val="false"/>
          <w:color w:val="000000"/>
          <w:sz w:val="28"/>
        </w:rPr>
        <w:t>
          3. 
&lt;*&gt;
</w:t>
      </w:r>
      <w:r>
        <w:br/>
      </w:r>
      <w:r>
        <w:rPr>
          <w:rFonts w:ascii="Times New Roman"/>
          <w:b w:val="false"/>
          <w:i w:val="false"/>
          <w:color w:val="000000"/>
          <w:sz w:val="28"/>
        </w:rPr>
        <w:t>
          ЕСКЕРТУ. 3-тармақтың күші жойылды - ҚР Үкіметінің 1999.09.03. N 1301  
</w:t>
      </w:r>
      <w:r>
        <w:br/>
      </w:r>
      <w:r>
        <w:rPr>
          <w:rFonts w:ascii="Times New Roman"/>
          <w:b w:val="false"/>
          <w:i w:val="false"/>
          <w:color w:val="000000"/>
          <w:sz w:val="28"/>
        </w:rPr>
        <w:t>
                              қаулысымен.  
</w:t>
      </w:r>
      <w:r>
        <w:rPr>
          <w:rFonts w:ascii="Times New Roman"/>
          <w:b w:val="false"/>
          <w:i w:val="false"/>
          <w:color w:val="000000"/>
          <w:sz w:val="28"/>
        </w:rPr>
        <w:t xml:space="preserve"> P991301_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Қазақстан Республикасы Көлік, коммуникациялар және туризм 
министрлігінің "Мемлекеттік фельдъегерлік қызмет" республикалық 
мемлекеттік қазыналық кәсіпорны оны Қазақстан Республикасы Көлік, 
коммуникациялар және туризм министрлігінің "Қазақстан Республикасының 
Мемлекеттік фельдъегерлік қызметі" республикалық мемлекеттік мекемесі етіп 
қайта құру жолымен қайта ұйымдастырсын.
</w:t>
      </w:r>
      <w:r>
        <w:br/>
      </w:r>
      <w:r>
        <w:rPr>
          <w:rFonts w:ascii="Times New Roman"/>
          <w:b w:val="false"/>
          <w:i w:val="false"/>
          <w:color w:val="000000"/>
          <w:sz w:val="28"/>
        </w:rPr>
        <w:t>
          Қазақстан Республикасының Көлік, коммуникациялар және туризм 
министрлігі аталған қайта ұйымдастыруға байланысты қажетті ұйымдастыру 
шараларын жүргізсін.
</w:t>
      </w:r>
      <w:r>
        <w:br/>
      </w:r>
      <w:r>
        <w:rPr>
          <w:rFonts w:ascii="Times New Roman"/>
          <w:b w:val="false"/>
          <w:i w:val="false"/>
          <w:color w:val="000000"/>
          <w:sz w:val="28"/>
        </w:rPr>
        <w:t>
          5. Мыналардың күші жойылған деп танылсын:
</w:t>
      </w:r>
      <w:r>
        <w:br/>
      </w:r>
      <w:r>
        <w:rPr>
          <w:rFonts w:ascii="Times New Roman"/>
          <w:b w:val="false"/>
          <w:i w:val="false"/>
          <w:color w:val="000000"/>
          <w:sz w:val="28"/>
        </w:rPr>
        <w:t>
          1) "Қазақстан Республикасы Көлік және коммуникациялар министрлігінің 
мәселелері" туралы Қазақстан Республикасы Үкіметінің 1997 жылғы 22 
қарашадағы N 1641  
</w:t>
      </w:r>
      <w:r>
        <w:rPr>
          <w:rFonts w:ascii="Times New Roman"/>
          <w:b w:val="false"/>
          <w:i w:val="false"/>
          <w:color w:val="000000"/>
          <w:sz w:val="28"/>
        </w:rPr>
        <w:t xml:space="preserve"> P971641_ </w:t>
      </w:r>
      <w:r>
        <w:rPr>
          <w:rFonts w:ascii="Times New Roman"/>
          <w:b w:val="false"/>
          <w:i w:val="false"/>
          <w:color w:val="000000"/>
          <w:sz w:val="28"/>
        </w:rPr>
        <w:t>
  қаулысы (Қазақстан Республикасының ПҮАЖ-ы, 1997 
ж., N 51, 469-құжат);
</w:t>
      </w:r>
      <w:r>
        <w:br/>
      </w:r>
      <w:r>
        <w:rPr>
          <w:rFonts w:ascii="Times New Roman"/>
          <w:b w:val="false"/>
          <w:i w:val="false"/>
          <w:color w:val="000000"/>
          <w:sz w:val="28"/>
        </w:rPr>
        <w:t>
          2) Қазақстан Республикасы Үкіметінің 1997 жылғы 12 қарашадағы N 1551 
және 1997 жылғы 22 қарашадағы N 1641 қаулыларына өзгерістер енгізу туралы" 
Қазақстан Республикасы Үкіметінің 1998 жылғы 2 ақпандағы N 64 қаулысы 
</w:t>
      </w:r>
      <w:r>
        <w:rPr>
          <w:rFonts w:ascii="Times New Roman"/>
          <w:b w:val="false"/>
          <w:i w:val="false"/>
          <w:color w:val="000000"/>
          <w:sz w:val="28"/>
        </w:rPr>
        <w:t xml:space="preserve"> P980064_ </w:t>
      </w:r>
      <w:r>
        <w:rPr>
          <w:rFonts w:ascii="Times New Roman"/>
          <w:b w:val="false"/>
          <w:i w:val="false"/>
          <w:color w:val="000000"/>
          <w:sz w:val="28"/>
        </w:rPr>
        <w:t>
  (Қазақстан Республикасының ПҮАЖ-ы, 1998 ж. N 4, 23-құжат).
</w:t>
      </w:r>
      <w:r>
        <w:br/>
      </w:r>
      <w:r>
        <w:rPr>
          <w:rFonts w:ascii="Times New Roman"/>
          <w:b w:val="false"/>
          <w:i w:val="false"/>
          <w:color w:val="000000"/>
          <w:sz w:val="28"/>
        </w:rPr>
        <w:t>
          6. Қазақстан Республикасының Көлік, коммуникациялар және туризм 
министрлігі Министрлік ведомстволарының ережелері мен құрылымдарын бекіту 
туралы Қазақстан Республикасы Үкіметі шешімдерінің жобаларын белгіленген 
тәртіппен енгізсін.
</w:t>
      </w:r>
      <w:r>
        <w:br/>
      </w:r>
      <w:r>
        <w:rPr>
          <w:rFonts w:ascii="Times New Roman"/>
          <w:b w:val="false"/>
          <w:i w:val="false"/>
          <w:color w:val="000000"/>
          <w:sz w:val="28"/>
        </w:rPr>
        <w:t>
          7. Осы қаулы қол қойылған күнінен бастап күшіне енеді.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1 сәуірдегі
                                           N 355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Көлік, коммуникациялар
             және туризм министрлігі туралы
                        Ереже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Көлік, коммуникациялар және туризм 
министрлігі (бұдан әрі - Министрлік) көлік-коммуникация кешенінде және 
туризм саласында басшылықты, сондай-ақ заңдармен көзделген шектерде
салааралық үйлестiруді жүзеге асыратын Қазақстан Республикасының 
орталық атқарушы органы болып табылады.
&lt;*&gt;
</w:t>
      </w:r>
      <w:r>
        <w:br/>
      </w:r>
      <w:r>
        <w:rPr>
          <w:rFonts w:ascii="Times New Roman"/>
          <w:b w:val="false"/>
          <w:i w:val="false"/>
          <w:color w:val="000000"/>
          <w:sz w:val="28"/>
        </w:rPr>
        <w:t>
          Министрлiктiң мынадай ведомстволары болады: Туризм комитеті, 
Көлiктiк бақылау комитетi.
&lt;*&gt;
</w:t>
      </w:r>
      <w:r>
        <w:br/>
      </w:r>
      <w:r>
        <w:rPr>
          <w:rFonts w:ascii="Times New Roman"/>
          <w:b w:val="false"/>
          <w:i w:val="false"/>
          <w:color w:val="000000"/>
          <w:sz w:val="28"/>
        </w:rPr>
        <w:t>
          ЕСКЕРТУ. 1-тармақ өзгерді және толықтырылды - ҚР Үкіметінің           
</w:t>
      </w:r>
      <w:r>
        <w:br/>
      </w:r>
      <w:r>
        <w:rPr>
          <w:rFonts w:ascii="Times New Roman"/>
          <w:b w:val="false"/>
          <w:i w:val="false"/>
          <w:color w:val="000000"/>
          <w:sz w:val="28"/>
        </w:rPr>
        <w:t>
                            1999.08.02. N 1093 қаулысымен.  
</w:t>
      </w:r>
      <w:r>
        <w:rPr>
          <w:rFonts w:ascii="Times New Roman"/>
          <w:b w:val="false"/>
          <w:i w:val="false"/>
          <w:color w:val="000000"/>
          <w:sz w:val="28"/>
        </w:rPr>
        <w:t xml:space="preserve"> P991093_ </w:t>
      </w:r>
      <w:r>
        <w:rPr>
          <w:rFonts w:ascii="Times New Roman"/>
          <w:b w:val="false"/>
          <w:i w:val="false"/>
          <w:color w:val="000000"/>
          <w:sz w:val="28"/>
        </w:rPr>
        <w:t>
</w:t>
      </w:r>
      <w:r>
        <w:br/>
      </w:r>
      <w:r>
        <w:rPr>
          <w:rFonts w:ascii="Times New Roman"/>
          <w:b w:val="false"/>
          <w:i w:val="false"/>
          <w:color w:val="000000"/>
          <w:sz w:val="28"/>
        </w:rPr>
        <w:t>
          2. Министрлік өз қызметін Қазақстан Республикасының Конституциясына,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3. Министрлік мемлекеттік мекеменiң ұйымдастыру-құқықтық нысанындағы 
заңды тұлға болып табылады, оның өз атауы мемлекеттік тілде жазылған 
мөрлері мен мөртаңбалары, белгіленген үлгідегі бланкілері, сондай-ақ 
заңдарға сәйкес банктерде шоттары болады.
&lt;*&gt;
</w:t>
      </w:r>
      <w:r>
        <w:br/>
      </w:r>
      <w:r>
        <w:rPr>
          <w:rFonts w:ascii="Times New Roman"/>
          <w:b w:val="false"/>
          <w:i w:val="false"/>
          <w:color w:val="000000"/>
          <w:sz w:val="28"/>
        </w:rPr>
        <w:t>
          Министрлік азаматтық-құқықтық қатынастарға өз атынан кіреді.
</w:t>
      </w:r>
      <w:r>
        <w:br/>
      </w:r>
      <w:r>
        <w:rPr>
          <w:rFonts w:ascii="Times New Roman"/>
          <w:b w:val="false"/>
          <w:i w:val="false"/>
          <w:color w:val="000000"/>
          <w:sz w:val="28"/>
        </w:rPr>
        <w:t>
          Егер Министрлікке заңдарға сәйкес уәкілеттік берілген болса, онда 
оның мемлекет атынан азаматтық-құқықтық қатынастар тарапын білдіруге 
құқығы бар.
</w:t>
      </w:r>
      <w:r>
        <w:br/>
      </w:r>
      <w:r>
        <w:rPr>
          <w:rFonts w:ascii="Times New Roman"/>
          <w:b w:val="false"/>
          <w:i w:val="false"/>
          <w:color w:val="000000"/>
          <w:sz w:val="28"/>
        </w:rPr>
        <w:t>
          ЕСКЕРТУ. 3-тармақ өзгерді - ҚР Үкіметінің 1999.08.02. N 1093          
</w:t>
      </w:r>
      <w:r>
        <w:br/>
      </w:r>
      <w:r>
        <w:rPr>
          <w:rFonts w:ascii="Times New Roman"/>
          <w:b w:val="false"/>
          <w:i w:val="false"/>
          <w:color w:val="000000"/>
          <w:sz w:val="28"/>
        </w:rPr>
        <w:t>
                              қаулысымен.  
</w:t>
      </w:r>
      <w:r>
        <w:rPr>
          <w:rFonts w:ascii="Times New Roman"/>
          <w:b w:val="false"/>
          <w:i w:val="false"/>
          <w:color w:val="000000"/>
          <w:sz w:val="28"/>
        </w:rPr>
        <w:t xml:space="preserve"> P991093_ </w:t>
      </w:r>
      <w:r>
        <w:rPr>
          <w:rFonts w:ascii="Times New Roman"/>
          <w:b w:val="false"/>
          <w:i w:val="false"/>
          <w:color w:val="000000"/>
          <w:sz w:val="28"/>
        </w:rPr>
        <w:t>
</w:t>
      </w:r>
      <w:r>
        <w:br/>
      </w:r>
      <w:r>
        <w:rPr>
          <w:rFonts w:ascii="Times New Roman"/>
          <w:b w:val="false"/>
          <w:i w:val="false"/>
          <w:color w:val="000000"/>
          <w:sz w:val="28"/>
        </w:rPr>
        <w:t>
          4. Министрлік өз құзыретінің мәселелері бойынша заңдарда белгіленген 
тәртіппен бұйрықтар шығарады, олардың Қазақстан Республикасының бүкіл 
аумағында міндетті күші бар.
&lt;*&gt;
</w:t>
      </w:r>
      <w:r>
        <w:br/>
      </w:r>
      <w:r>
        <w:rPr>
          <w:rFonts w:ascii="Times New Roman"/>
          <w:b w:val="false"/>
          <w:i w:val="false"/>
          <w:color w:val="000000"/>
          <w:sz w:val="28"/>
        </w:rPr>
        <w:t>
          5. Министрлiктiң штат санының лимитiн Қазақстан Республикасының 
Yкiметi бекiтедi.
&lt;*&gt;
</w:t>
      </w:r>
      <w:r>
        <w:br/>
      </w:r>
      <w:r>
        <w:rPr>
          <w:rFonts w:ascii="Times New Roman"/>
          <w:b w:val="false"/>
          <w:i w:val="false"/>
          <w:color w:val="000000"/>
          <w:sz w:val="28"/>
        </w:rPr>
        <w:t>
          ЕСКЕРТУ. 5-тармақ жаңа редакцияда - ҚР Үкіметінің 1999.08.02. N 1093 
</w:t>
      </w:r>
      <w:r>
        <w:br/>
      </w:r>
      <w:r>
        <w:rPr>
          <w:rFonts w:ascii="Times New Roman"/>
          <w:b w:val="false"/>
          <w:i w:val="false"/>
          <w:color w:val="000000"/>
          <w:sz w:val="28"/>
        </w:rPr>
        <w:t>
                            қаулысымен.  
</w:t>
      </w:r>
      <w:r>
        <w:rPr>
          <w:rFonts w:ascii="Times New Roman"/>
          <w:b w:val="false"/>
          <w:i w:val="false"/>
          <w:color w:val="000000"/>
          <w:sz w:val="28"/>
        </w:rPr>
        <w:t xml:space="preserve"> P991093_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Министрліктің заңды мекен-жайы:
</w:t>
      </w:r>
      <w:r>
        <w:br/>
      </w:r>
      <w:r>
        <w:rPr>
          <w:rFonts w:ascii="Times New Roman"/>
          <w:b w:val="false"/>
          <w:i w:val="false"/>
          <w:color w:val="000000"/>
          <w:sz w:val="28"/>
        </w:rPr>
        <w:t>
          Астана қаласы, Абай даңғылы, 49.
</w:t>
      </w:r>
      <w:r>
        <w:br/>
      </w:r>
      <w:r>
        <w:rPr>
          <w:rFonts w:ascii="Times New Roman"/>
          <w:b w:val="false"/>
          <w:i w:val="false"/>
          <w:color w:val="000000"/>
          <w:sz w:val="28"/>
        </w:rPr>
        <w:t>
          7. Министрлiктiң толық атауы - "Қазақстан Республикасының Көлiк,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коммуникациялар және туризм министрлiгi" мемлекеттiк мекемесi.
&lt;*&gt;
     ЕСКЕРТУ. 7-тармақ жаңа редакцияда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8. Министрлік туралы ереже Министрліктің құрылтай құжаты болып 
табылады.
&lt;*&gt;
     ЕСКЕРТУ. 8-тармақ өзгерді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9. Министрліктің қызметін қаржыландыру тек мемлекеттік бюджеттен 
жүзеге асырылады.
     Министрлікке Министрліктің бақылау және қадағалау функциялары болып 
табылатын міндеттерді орындау тұрғысынан кәсіпкерлік субъектілерімен 
шарттық қатынастарға кіруге құқығы жоқ.
     Егер Министрлікке заң актілерімен кіріс әкелетін қызметті жүзеге 
асыру жөнінде құқықтар берілсе, онда мұндай қызметтен алынған кіріс 
мемлекеттік бюджеттің кірісіне аударылады.
                  2. Министрліктің функциялары, негізгі
                          міндеттері мен құқықтары
     11. Министрлік заңдарда белгіленген тәртіппен мынадай функцияларды 
жүзеге асырады: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экономиканың және халықтың жүк, жолаушы тасымалына, байланыс және 
туризм қызмет көрсетулеріне деген қажеттілігін қамтамасыз етуге 
бағытталған мемлекеттік саясат пен стратегияны іске асыру;
</w:t>
      </w:r>
      <w:r>
        <w:br/>
      </w:r>
      <w:r>
        <w:rPr>
          <w:rFonts w:ascii="Times New Roman"/>
          <w:b w:val="false"/>
          <w:i w:val="false"/>
          <w:color w:val="000000"/>
          <w:sz w:val="28"/>
        </w:rPr>
        <w:t>
          2) көлік-коммуникация кешенінің және туризм саласындағы қызметпен 
айналысатын заңды тұлғалардағы мемлекет үлесіне, пайларына және акциялар 
пакеттеріне иелік ету және оларды пайдалану жөніндегі функцияларды 
Үкіметтің шешімдері бойынша жүзеге асыру;
</w:t>
      </w:r>
      <w:r>
        <w:br/>
      </w:r>
      <w:r>
        <w:rPr>
          <w:rFonts w:ascii="Times New Roman"/>
          <w:b w:val="false"/>
          <w:i w:val="false"/>
          <w:color w:val="000000"/>
          <w:sz w:val="28"/>
        </w:rPr>
        <w:t>
          3) көлік, коммуникациялық және туристік қызметтерді жүзеге асыратын 
объектілерді жекешелендіру мәселелерін шешуге қатысу;
</w:t>
      </w:r>
      <w:r>
        <w:br/>
      </w:r>
      <w:r>
        <w:rPr>
          <w:rFonts w:ascii="Times New Roman"/>
          <w:b w:val="false"/>
          <w:i w:val="false"/>
          <w:color w:val="000000"/>
          <w:sz w:val="28"/>
        </w:rPr>
        <w:t>
          4) өз құзыретінің шегінде көлік кешенін, коммуникацияларды және 
туризм саласын дамыту мен оның жұмыс істеуінің маңызды мәселелері бойынша 
ғылыми-зерттеу, конструкторлық және жобалау жұмыстарын жүргізуді 
ұйымдастыру;
</w:t>
      </w:r>
      <w:r>
        <w:br/>
      </w:r>
      <w:r>
        <w:rPr>
          <w:rFonts w:ascii="Times New Roman"/>
          <w:b w:val="false"/>
          <w:i w:val="false"/>
          <w:color w:val="000000"/>
          <w:sz w:val="28"/>
        </w:rPr>
        <w:t>
          5) өз құзыретінің шегінде көлік-коммуникация кешені мен туризм 
қызметіне байланысты нормативтік құқықтық актілердің жобаларын сараптауды 
ұйымдастыруға қатысу;
</w:t>
      </w:r>
      <w:r>
        <w:br/>
      </w:r>
      <w:r>
        <w:rPr>
          <w:rFonts w:ascii="Times New Roman"/>
          <w:b w:val="false"/>
          <w:i w:val="false"/>
          <w:color w:val="000000"/>
          <w:sz w:val="28"/>
        </w:rPr>
        <w:t>
          6) өз құзыретінің шегінде техникалық шарттар мен өзге де 
нормативтерді бекіту, сертификаттауды жүргізу, сондай-ақ 
көлік-коммуникация кешенінде белгіленген нормативтердің сақталуына 
бақылауды жүзеге асыру;
</w:t>
      </w:r>
      <w:r>
        <w:br/>
      </w:r>
      <w:r>
        <w:rPr>
          <w:rFonts w:ascii="Times New Roman"/>
          <w:b w:val="false"/>
          <w:i w:val="false"/>
          <w:color w:val="000000"/>
          <w:sz w:val="28"/>
        </w:rPr>
        <w:t>
          7) 
&lt;*&gt;
</w:t>
      </w:r>
      <w:r>
        <w:br/>
      </w:r>
      <w:r>
        <w:rPr>
          <w:rFonts w:ascii="Times New Roman"/>
          <w:b w:val="false"/>
          <w:i w:val="false"/>
          <w:color w:val="000000"/>
          <w:sz w:val="28"/>
        </w:rPr>
        <w:t>
          8) көлік, коммуникациялар және туристік қызмет көрсету рыногын 
қалыптастыру;
</w:t>
      </w:r>
      <w:r>
        <w:br/>
      </w:r>
      <w:r>
        <w:rPr>
          <w:rFonts w:ascii="Times New Roman"/>
          <w:b w:val="false"/>
          <w:i w:val="false"/>
          <w:color w:val="000000"/>
          <w:sz w:val="28"/>
        </w:rPr>
        <w:t>
          9) мемлекеттік тапсырысты орналастыру, мемлекеттік тапсырысқа 
бөлінген қаражаттың пайдалануына бақылау жасауға қатысу;
</w:t>
      </w:r>
      <w:r>
        <w:br/>
      </w:r>
      <w:r>
        <w:rPr>
          <w:rFonts w:ascii="Times New Roman"/>
          <w:b w:val="false"/>
          <w:i w:val="false"/>
          <w:color w:val="000000"/>
          <w:sz w:val="28"/>
        </w:rPr>
        <w:t>
          10) әуе кеңістігінің радиожиілік спектрінің пайдаланылуын, 
телекоммуникация желілері мен почта байланысының жұмысын, сондай-ақ өз 
құзыретінің шегінде радиоэлектрондық құралдар мен жоғары жиілік 
құрылғыларының жұмысын бақылауды жүзеге асыру;
</w:t>
      </w:r>
      <w:r>
        <w:br/>
      </w:r>
      <w:r>
        <w:rPr>
          <w:rFonts w:ascii="Times New Roman"/>
          <w:b w:val="false"/>
          <w:i w:val="false"/>
          <w:color w:val="000000"/>
          <w:sz w:val="28"/>
        </w:rPr>
        <w:t>
          11) Министрліктің құзыретіне кіретін мәселелер жөніндегі нормативтік 
құқықтық актілерді әзірлеу және қабылдау;
</w:t>
      </w:r>
      <w:r>
        <w:br/>
      </w:r>
      <w:r>
        <w:rPr>
          <w:rFonts w:ascii="Times New Roman"/>
          <w:b w:val="false"/>
          <w:i w:val="false"/>
          <w:color w:val="000000"/>
          <w:sz w:val="28"/>
        </w:rPr>
        <w:t>
          12) өз құзыретінің шегінде Қазақстан Республикасының 
көлік-коммуникация кешені қызметін және туризм саласын мемлекеттік реттеу 
мен үйлестіруді жүзеге асыру;
</w:t>
      </w:r>
      <w:r>
        <w:br/>
      </w:r>
      <w:r>
        <w:rPr>
          <w:rFonts w:ascii="Times New Roman"/>
          <w:b w:val="false"/>
          <w:i w:val="false"/>
          <w:color w:val="000000"/>
          <w:sz w:val="28"/>
        </w:rPr>
        <w:t>
          13) көлік-коммуникация кешенінде мемлекеттік құпияларды қорғау 
жөніндегі шараларды жүзеге асыру;
</w:t>
      </w:r>
      <w:r>
        <w:br/>
      </w:r>
      <w:r>
        <w:rPr>
          <w:rFonts w:ascii="Times New Roman"/>
          <w:b w:val="false"/>
          <w:i w:val="false"/>
          <w:color w:val="000000"/>
          <w:sz w:val="28"/>
        </w:rPr>
        <w:t>
          14) сараптама және консультациялар жүргізу үшін орталық және 
жергілікті атқарушы органдардың мамандарын ақысыз негізде, ал мемлекеттік 
қызметші болып табылмайтын мамандарды ақылы негізде тарту;
</w:t>
      </w:r>
      <w:r>
        <w:br/>
      </w:r>
      <w:r>
        <w:rPr>
          <w:rFonts w:ascii="Times New Roman"/>
          <w:b w:val="false"/>
          <w:i w:val="false"/>
          <w:color w:val="000000"/>
          <w:sz w:val="28"/>
        </w:rPr>
        <w:t>
          15) заңдарда өзіне жүктелген өзге де функциялар.
</w:t>
      </w:r>
      <w:r>
        <w:br/>
      </w:r>
      <w:r>
        <w:rPr>
          <w:rFonts w:ascii="Times New Roman"/>
          <w:b w:val="false"/>
          <w:i w:val="false"/>
          <w:color w:val="000000"/>
          <w:sz w:val="28"/>
        </w:rPr>
        <w:t>
          ЕСКЕРТУ. 11-тармақ өзгерді - ҚР Үкіметінің 1999.09.08. N 1334         
</w:t>
      </w:r>
      <w:r>
        <w:br/>
      </w:r>
      <w:r>
        <w:rPr>
          <w:rFonts w:ascii="Times New Roman"/>
          <w:b w:val="false"/>
          <w:i w:val="false"/>
          <w:color w:val="000000"/>
          <w:sz w:val="28"/>
        </w:rPr>
        <w:t>
                              қаулысымен.  
</w:t>
      </w:r>
      <w:r>
        <w:rPr>
          <w:rFonts w:ascii="Times New Roman"/>
          <w:b w:val="false"/>
          <w:i w:val="false"/>
          <w:color w:val="000000"/>
          <w:sz w:val="28"/>
        </w:rPr>
        <w:t xml:space="preserve"> P991334_ </w:t>
      </w:r>
      <w:r>
        <w:rPr>
          <w:rFonts w:ascii="Times New Roman"/>
          <w:b w:val="false"/>
          <w:i w:val="false"/>
          <w:color w:val="000000"/>
          <w:sz w:val="28"/>
        </w:rPr>
        <w:t>
</w:t>
      </w:r>
      <w:r>
        <w:br/>
      </w:r>
      <w:r>
        <w:rPr>
          <w:rFonts w:ascii="Times New Roman"/>
          <w:b w:val="false"/>
          <w:i w:val="false"/>
          <w:color w:val="000000"/>
          <w:sz w:val="28"/>
        </w:rPr>
        <w:t>
          12. Министрліктің негізгі міндеттері мыналар болып табылады:
</w:t>
      </w:r>
      <w:r>
        <w:br/>
      </w:r>
      <w:r>
        <w:rPr>
          <w:rFonts w:ascii="Times New Roman"/>
          <w:b w:val="false"/>
          <w:i w:val="false"/>
          <w:color w:val="000000"/>
          <w:sz w:val="28"/>
        </w:rPr>
        <w:t>
          1) көлік-коммуникация кешені мен туризм саласын дамытудың 
стратегиялық жоспарлары мен бағдарламаларын әзірлеуге қатысу және іске 
асыру;
</w:t>
      </w:r>
      <w:r>
        <w:br/>
      </w:r>
      <w:r>
        <w:rPr>
          <w:rFonts w:ascii="Times New Roman"/>
          <w:b w:val="false"/>
          <w:i w:val="false"/>
          <w:color w:val="000000"/>
          <w:sz w:val="28"/>
        </w:rPr>
        <w:t>
          2) Қазақстан Республикасының көлік-коммуникация кешені мен туризм 
саласының қызметін мемлекеттік реттеу және үйлестіруді заңдарда 
белгіленген тәртіппен жүзеге асыру;
</w:t>
      </w:r>
      <w:r>
        <w:br/>
      </w:r>
      <w:r>
        <w:rPr>
          <w:rFonts w:ascii="Times New Roman"/>
          <w:b w:val="false"/>
          <w:i w:val="false"/>
          <w:color w:val="000000"/>
          <w:sz w:val="28"/>
        </w:rPr>
        <w:t>
          3) көлік, ақпарат жүйелері мен туризм саласының қызмет көрсетулер 
рыногын қалыптастыруға, кәсіпкерлікке, шағын және орта бизнеске 
мемлекеттік қолдау көрсетуге қатысу;
</w:t>
      </w:r>
      <w:r>
        <w:br/>
      </w:r>
      <w:r>
        <w:rPr>
          <w:rFonts w:ascii="Times New Roman"/>
          <w:b w:val="false"/>
          <w:i w:val="false"/>
          <w:color w:val="000000"/>
          <w:sz w:val="28"/>
        </w:rPr>
        <w:t>
          4) тасымалдауларға, байланыс қызметтері мен туризм саласына деген 
мемлекеттік мұқтажына болжамдар әзірлеу және оны уақытылы сапалы 
қамтамасыз ету;
</w:t>
      </w:r>
      <w:r>
        <w:br/>
      </w:r>
      <w:r>
        <w:rPr>
          <w:rFonts w:ascii="Times New Roman"/>
          <w:b w:val="false"/>
          <w:i w:val="false"/>
          <w:color w:val="000000"/>
          <w:sz w:val="28"/>
        </w:rPr>
        <w:t>
          5) көлік, байланыс және туристік қызмет көрсетулерін тұтынушылар 
құқықтарының сақталуына бақылау жасауға қатысу;
</w:t>
      </w:r>
      <w:r>
        <w:br/>
      </w:r>
      <w:r>
        <w:rPr>
          <w:rFonts w:ascii="Times New Roman"/>
          <w:b w:val="false"/>
          <w:i w:val="false"/>
          <w:color w:val="000000"/>
          <w:sz w:val="28"/>
        </w:rPr>
        <w:t>
          6) көлік, байланыс және туризм салаларында заңдардың орындалуын 
қамтамасыз ету;
</w:t>
      </w:r>
      <w:r>
        <w:br/>
      </w:r>
      <w:r>
        <w:rPr>
          <w:rFonts w:ascii="Times New Roman"/>
          <w:b w:val="false"/>
          <w:i w:val="false"/>
          <w:color w:val="000000"/>
          <w:sz w:val="28"/>
        </w:rPr>
        <w:t>
          7) ғылыми-зерттеу, ғылыми-техникалық және жобалау жұмыстарының, 
сондай-ақ көлік, байланыс және туризм салаларының кадрларын оқыту, даярлау 
мен олардың біліктілігін арттыруға мемлекеттік тапсырысты қалыптастыруға 
қатысу.
</w:t>
      </w:r>
      <w:r>
        <w:br/>
      </w:r>
      <w:r>
        <w:rPr>
          <w:rFonts w:ascii="Times New Roman"/>
          <w:b w:val="false"/>
          <w:i w:val="false"/>
          <w:color w:val="000000"/>
          <w:sz w:val="28"/>
        </w:rPr>
        <w:t>
          13. Министрліктің өзіне жүктелген негізгі міндеттер мен функцияларды 
жүзеге асыру барысында заңдарда белгіленген тәртіппен мынадай құқықтарға 
ие:
</w:t>
      </w:r>
      <w:r>
        <w:br/>
      </w:r>
      <w:r>
        <w:rPr>
          <w:rFonts w:ascii="Times New Roman"/>
          <w:b w:val="false"/>
          <w:i w:val="false"/>
          <w:color w:val="000000"/>
          <w:sz w:val="28"/>
        </w:rPr>
        <w:t>
          1) Министрліктің құзыретіне кіретін барлық мәселелер бойынша жеке 
және заңды тұлғалардан қажетті ақпаратты, материалдарды, анықтамалық 
деректерді сұрату;
</w:t>
      </w:r>
      <w:r>
        <w:br/>
      </w:r>
      <w:r>
        <w:rPr>
          <w:rFonts w:ascii="Times New Roman"/>
          <w:b w:val="false"/>
          <w:i w:val="false"/>
          <w:color w:val="000000"/>
          <w:sz w:val="28"/>
        </w:rPr>
        <w:t>
          2) ведомстволық бағынысты ұйымдарды құру, қайта ұйымдастыру және 
тарату мәселелері бойынша ұсыныстар енгізу;
</w:t>
      </w:r>
      <w:r>
        <w:br/>
      </w:r>
      <w:r>
        <w:rPr>
          <w:rFonts w:ascii="Times New Roman"/>
          <w:b w:val="false"/>
          <w:i w:val="false"/>
          <w:color w:val="000000"/>
          <w:sz w:val="28"/>
        </w:rPr>
        <w:t>
          3) көлік-коммуникация кешенінен кіретін және туризм саласындағы 
қызметпен айналысатын республикалық мемлекеттік кәсіпорындар мен 
мемлекеттік мекемелердің уәкілетті органы болу, олардың жарғыларын бекіту, 
оларға қатысты мемлекеттік меншік құқығы субъектісі функцияларын жүзеге 
асыру;
</w:t>
      </w:r>
      <w:r>
        <w:br/>
      </w:r>
      <w:r>
        <w:rPr>
          <w:rFonts w:ascii="Times New Roman"/>
          <w:b w:val="false"/>
          <w:i w:val="false"/>
          <w:color w:val="000000"/>
          <w:sz w:val="28"/>
        </w:rPr>
        <w:t>
          4) Үкімет шешімдері бойынша көлік-коммуникация кешені мен туризм 
саласындағы қызметпен айналысатын заңды тұлғалардағы мемлекеттік 
үлестеріне және акциялар пакеттеріне иелік ету және оларды пайдалану;
</w:t>
      </w:r>
      <w:r>
        <w:br/>
      </w:r>
      <w:r>
        <w:rPr>
          <w:rFonts w:ascii="Times New Roman"/>
          <w:b w:val="false"/>
          <w:i w:val="false"/>
          <w:color w:val="000000"/>
          <w:sz w:val="28"/>
        </w:rPr>
        <w:t>
          5) өз қарауындағы республикалық мемлекеттік кәсіпорындар мен 
мекемелердің басшыларын іріктеу және тағайындау, бірінші басшылармен 
заңдарға сәйкес келісім-шарттар жасасу;
</w:t>
      </w:r>
      <w:r>
        <w:br/>
      </w:r>
      <w:r>
        <w:rPr>
          <w:rFonts w:ascii="Times New Roman"/>
          <w:b w:val="false"/>
          <w:i w:val="false"/>
          <w:color w:val="000000"/>
          <w:sz w:val="28"/>
        </w:rPr>
        <w:t>
          6) өз құзыретінің шегінде халықаралық ұйымдарда көлік-коммуникация 
кешені мен туризм саласының мүдделерін білдіру, Қазақстан Республикасы 
Үкіметінің тапсырмасы бойынша халықаралық шарттарды әзірлеу мен жасасу;
</w:t>
      </w:r>
      <w:r>
        <w:br/>
      </w:r>
      <w:r>
        <w:rPr>
          <w:rFonts w:ascii="Times New Roman"/>
          <w:b w:val="false"/>
          <w:i w:val="false"/>
          <w:color w:val="000000"/>
          <w:sz w:val="28"/>
        </w:rPr>
        <w:t>
          7) Министрлік ведомстволарының міндеттері мен функцияларына сәйкес 
келмейтін бұйрықтардың күшін жою және хаттарын кері қайтарып алу;
</w:t>
      </w:r>
      <w:r>
        <w:br/>
      </w:r>
      <w:r>
        <w:rPr>
          <w:rFonts w:ascii="Times New Roman"/>
          <w:b w:val="false"/>
          <w:i w:val="false"/>
          <w:color w:val="000000"/>
          <w:sz w:val="28"/>
        </w:rPr>
        <w:t>
          8) мемлекеттік сатып алу процесінде тапсырысшы болу;
</w:t>
      </w:r>
      <w:r>
        <w:br/>
      </w:r>
      <w:r>
        <w:rPr>
          <w:rFonts w:ascii="Times New Roman"/>
          <w:b w:val="false"/>
          <w:i w:val="false"/>
          <w:color w:val="000000"/>
          <w:sz w:val="28"/>
        </w:rPr>
        <w:t>
          9) заңдарда өзіне жүктелген өзге де құқықтарды жүзеге асыру.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Министрліктің мүлкі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Министрліктің жедел басқару құқығында оқшауланған мүлкі болады.
</w:t>
      </w:r>
      <w:r>
        <w:br/>
      </w:r>
      <w:r>
        <w:rPr>
          <w:rFonts w:ascii="Times New Roman"/>
          <w:b w:val="false"/>
          <w:i w:val="false"/>
          <w:color w:val="000000"/>
          <w:sz w:val="28"/>
        </w:rPr>
        <w:t>
          Министрліктің мүлкі оған мемлекет берген мүліктің есебінен қалыптасады
және негізгі қорлар мен айналым қаражатынан, сондай-ақ құны Министрліктің 
балансында көрсетілетін өзге де мүліктен тұрады.
</w:t>
      </w:r>
      <w:r>
        <w:br/>
      </w:r>
      <w:r>
        <w:rPr>
          <w:rFonts w:ascii="Times New Roman"/>
          <w:b w:val="false"/>
          <w:i w:val="false"/>
          <w:color w:val="000000"/>
          <w:sz w:val="28"/>
        </w:rPr>
        <w:t>
          15. Министрлікке бекітіліп берілген мүлік республикалық меншікке 
жатады.
</w:t>
      </w:r>
      <w:r>
        <w:br/>
      </w:r>
      <w:r>
        <w:rPr>
          <w:rFonts w:ascii="Times New Roman"/>
          <w:b w:val="false"/>
          <w:i w:val="false"/>
          <w:color w:val="000000"/>
          <w:sz w:val="28"/>
        </w:rPr>
        <w:t>
          16. Министрліктің өзіне бекітіліп берілген мүлікті өз бетінше 
иеліктен алуға немесе оған басқа әдіспен билік етуге құқығы жоқ.
</w:t>
      </w:r>
      <w:r>
        <w:br/>
      </w:r>
      <w:r>
        <w:rPr>
          <w:rFonts w:ascii="Times New Roman"/>
          <w:b w:val="false"/>
          <w:i w:val="false"/>
          <w:color w:val="000000"/>
          <w:sz w:val="28"/>
        </w:rPr>
        <w:t>
          Министрлікке заңдарда белгіленген жағдайлар мен шектерде мүлікке 
билік ету құқығы берілуі мүмкін.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Министрліктің қызметін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 Министрлікті Қазақстан Республикасының Президенті қызметке 
тағайындайтын және қызметтен босататын Министр басқарады.
</w:t>
      </w:r>
      <w:r>
        <w:br/>
      </w:r>
      <w:r>
        <w:rPr>
          <w:rFonts w:ascii="Times New Roman"/>
          <w:b w:val="false"/>
          <w:i w:val="false"/>
          <w:color w:val="000000"/>
          <w:sz w:val="28"/>
        </w:rPr>
        <w:t>
          Министрдің орынбасарлары (вице-министрлері) болады, оларды Министрдің 
ұсынуы бойынша Қазақстан Республикасының Үкіметі қызметке тағайындайды 
және қызметтен босатады.
</w:t>
      </w:r>
      <w:r>
        <w:br/>
      </w:r>
      <w:r>
        <w:rPr>
          <w:rFonts w:ascii="Times New Roman"/>
          <w:b w:val="false"/>
          <w:i w:val="false"/>
          <w:color w:val="000000"/>
          <w:sz w:val="28"/>
        </w:rPr>
        <w:t>
          18. Министр Министрліктің жұмысын ұйымдастырады және оған басшылық 
жасайды және Министрлікке жүктелген міндеттердің орындалуы мен оның өз 
функцияларын жүзеге асыруы үшін жеке жауап береді.
</w:t>
      </w:r>
      <w:r>
        <w:br/>
      </w:r>
      <w:r>
        <w:rPr>
          <w:rFonts w:ascii="Times New Roman"/>
          <w:b w:val="false"/>
          <w:i w:val="false"/>
          <w:color w:val="000000"/>
          <w:sz w:val="28"/>
        </w:rPr>
        <w:t>
          19. Осы мақсатта Министр:
</w:t>
      </w:r>
      <w:r>
        <w:br/>
      </w:r>
      <w:r>
        <w:rPr>
          <w:rFonts w:ascii="Times New Roman"/>
          <w:b w:val="false"/>
          <w:i w:val="false"/>
          <w:color w:val="000000"/>
          <w:sz w:val="28"/>
        </w:rPr>
        <w:t>
          1) вице-министрлердің, департамент директорларының міндеттері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өкілеттіктері шеңберін белгілейді;
     2) заңдарға сәйкес Министрліктің қызметкерлерін қызметке тағайындайды 
және қызметтен босатады;
     3) заңдарда белгіленген тәртіппен Министрліктің қызметкерлеріне 
тәртіптік жаза қолданады;
     4) Министрліктің актілеріне қол қояды;
     5) Министрлiктiң құрылымын және Министрліктің заңды тұлға болып 
табылмайтын құрылымдық бөлімшелері туралы ережелерді бекітеді;
&lt;*&gt;
     6) мемлекеттік органдарда және өзге де ұйымдарда Министрліктің өкілі 
болады;
     7) заңдарға сәйкес өзге де өкілеттіктерді жүзеге асырады.
     ЕСКЕРТУ. 19-тармақ өзгерді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20. Министрдің орынбасарлары Министр белгілеген қызметтері мен 
өкілеттіктерінің шегінде Министрліктің нормативтік емес сипаттағы 
бұйрықтарына қол қояды.
     21. Министрлiкте Министрдiң жанындағы консультативтiк-кеңесшi 
орган болып табылатын Алқасы болады. Алқаның сандық және жеке құрамын
Министр бекiтедi. 
&lt;*&gt;
     ЕСКЕРТУ. 21-тармақ жаңа редакцияда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5. Министрлікті қайта ұйымдастыру мен тарату
     22. Министрлікті қайта ұйымдастыру мен тарату қолданылып жүрген 
заңдарға сәйкес жүзеге асырылады.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1 сәуірдегі
                                       N 355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Көлік, коммуникациялар және туризм
</w:t>
      </w:r>
      <w:r>
        <w:br/>
      </w:r>
      <w:r>
        <w:rPr>
          <w:rFonts w:ascii="Times New Roman"/>
          <w:b w:val="false"/>
          <w:i w:val="false"/>
          <w:color w:val="000000"/>
          <w:sz w:val="28"/>
        </w:rPr>
        <w:t>
    министрлігі оларға қатысты мемлекеттік меншік құқығы субъектісінің
</w:t>
      </w:r>
      <w:r>
        <w:br/>
      </w:r>
      <w:r>
        <w:rPr>
          <w:rFonts w:ascii="Times New Roman"/>
          <w:b w:val="false"/>
          <w:i w:val="false"/>
          <w:color w:val="000000"/>
          <w:sz w:val="28"/>
        </w:rPr>
        <w:t>
        функцияларын жүзеге асыратын уәкілетті мемлекеттік орган болып
</w:t>
      </w:r>
      <w:r>
        <w:br/>
      </w:r>
      <w:r>
        <w:rPr>
          <w:rFonts w:ascii="Times New Roman"/>
          <w:b w:val="false"/>
          <w:i w:val="false"/>
          <w:color w:val="000000"/>
          <w:sz w:val="28"/>
        </w:rPr>
        <w:t>
                табылатын мемлекеттік кәсіпорындар мен мекемелердің
</w:t>
      </w:r>
      <w:r>
        <w:br/>
      </w:r>
      <w:r>
        <w:rPr>
          <w:rFonts w:ascii="Times New Roman"/>
          <w:b w:val="false"/>
          <w:i w:val="false"/>
          <w:color w:val="000000"/>
          <w:sz w:val="28"/>
        </w:rPr>
        <w:t>
                                                      Тізбесі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Республикалық мемлекеттік автокөлік кәсіпорны
</w:t>
      </w:r>
      <w:r>
        <w:br/>
      </w:r>
      <w:r>
        <w:rPr>
          <w:rFonts w:ascii="Times New Roman"/>
          <w:b w:val="false"/>
          <w:i w:val="false"/>
          <w:color w:val="000000"/>
          <w:sz w:val="28"/>
        </w:rPr>
        <w:t>
          Республикалық мемлекеттік почта байланысы кәсіпорны
</w:t>
      </w:r>
      <w:r>
        <w:br/>
      </w:r>
      <w:r>
        <w:rPr>
          <w:rFonts w:ascii="Times New Roman"/>
          <w:b w:val="false"/>
          <w:i w:val="false"/>
          <w:color w:val="000000"/>
          <w:sz w:val="28"/>
        </w:rPr>
        <w:t>
          "Республикалық арнайы байланыс торабы" республикалық мемлекеттік 
кәсіпорны
</w:t>
      </w:r>
      <w:r>
        <w:br/>
      </w:r>
      <w:r>
        <w:rPr>
          <w:rFonts w:ascii="Times New Roman"/>
          <w:b w:val="false"/>
          <w:i w:val="false"/>
          <w:color w:val="000000"/>
          <w:sz w:val="28"/>
        </w:rPr>
        <w:t>
          "Өнеркәсіптікбайланыс" республикалық мемлекеттік кәсіпорны 
</w:t>
      </w:r>
      <w:r>
        <w:br/>
      </w:r>
      <w:r>
        <w:rPr>
          <w:rFonts w:ascii="Times New Roman"/>
          <w:b w:val="false"/>
          <w:i w:val="false"/>
          <w:color w:val="000000"/>
          <w:sz w:val="28"/>
        </w:rPr>
        <w:t>
          "Қазақ автомобиль жолы" республикалық мемлекеттік қазыналық кәсіпорны
</w:t>
      </w:r>
      <w:r>
        <w:br/>
      </w:r>
      <w:r>
        <w:rPr>
          <w:rFonts w:ascii="Times New Roman"/>
          <w:b w:val="false"/>
          <w:i w:val="false"/>
          <w:color w:val="000000"/>
          <w:sz w:val="28"/>
        </w:rPr>
        <w:t>
          "Қазаэронавигация" республикалық мемлекеттік кәсіпорны
</w:t>
      </w:r>
      <w:r>
        <w:br/>
      </w:r>
      <w:r>
        <w:rPr>
          <w:rFonts w:ascii="Times New Roman"/>
          <w:b w:val="false"/>
          <w:i w:val="false"/>
          <w:color w:val="000000"/>
          <w:sz w:val="28"/>
        </w:rPr>
        <w:t>
          "Қазаэрожоба" республикалық мемлекеттік кәсіпорны
</w:t>
      </w:r>
      <w:r>
        <w:br/>
      </w:r>
      <w:r>
        <w:rPr>
          <w:rFonts w:ascii="Times New Roman"/>
          <w:b w:val="false"/>
          <w:i w:val="false"/>
          <w:color w:val="000000"/>
          <w:sz w:val="28"/>
        </w:rPr>
        <w:t>
          "Астана халықаралық әуежайы" республикалық мемлекеттік кәсіпорны
</w:t>
      </w:r>
      <w:r>
        <w:br/>
      </w:r>
      <w:r>
        <w:rPr>
          <w:rFonts w:ascii="Times New Roman"/>
          <w:b w:val="false"/>
          <w:i w:val="false"/>
          <w:color w:val="000000"/>
          <w:sz w:val="28"/>
        </w:rPr>
        <w:t>
          "Қазақстан темір жолы" республикалық мемлекеттік кәсіпорны
</w:t>
      </w:r>
      <w:r>
        <w:br/>
      </w:r>
      <w:r>
        <w:rPr>
          <w:rFonts w:ascii="Times New Roman"/>
          <w:b w:val="false"/>
          <w:i w:val="false"/>
          <w:color w:val="000000"/>
          <w:sz w:val="28"/>
        </w:rPr>
        <w:t>
          Шығыс Қазақстан су жолдары республикалық қазыналық кәсіпорны
</w:t>
      </w:r>
      <w:r>
        <w:br/>
      </w:r>
      <w:r>
        <w:rPr>
          <w:rFonts w:ascii="Times New Roman"/>
          <w:b w:val="false"/>
          <w:i w:val="false"/>
          <w:color w:val="000000"/>
          <w:sz w:val="28"/>
        </w:rPr>
        <w:t>
          Павлодар су жолдары республикалық қазыналық кәсіпорны
</w:t>
      </w:r>
      <w:r>
        <w:br/>
      </w:r>
      <w:r>
        <w:rPr>
          <w:rFonts w:ascii="Times New Roman"/>
          <w:b w:val="false"/>
          <w:i w:val="false"/>
          <w:color w:val="000000"/>
          <w:sz w:val="28"/>
        </w:rPr>
        <w:t>
          Семей су жолдары республикалық қазыналық кәсіпорны
</w:t>
      </w:r>
      <w:r>
        <w:br/>
      </w:r>
      <w:r>
        <w:rPr>
          <w:rFonts w:ascii="Times New Roman"/>
          <w:b w:val="false"/>
          <w:i w:val="false"/>
          <w:color w:val="000000"/>
          <w:sz w:val="28"/>
        </w:rPr>
        <w:t>
          Атырау су жолдары республикалық қазыналық кәсіпорны
</w:t>
      </w:r>
      <w:r>
        <w:br/>
      </w:r>
      <w:r>
        <w:rPr>
          <w:rFonts w:ascii="Times New Roman"/>
          <w:b w:val="false"/>
          <w:i w:val="false"/>
          <w:color w:val="000000"/>
          <w:sz w:val="28"/>
        </w:rPr>
        <w:t>
          Орал су жолдары республикалық қазыналық кәсіпорны
</w:t>
      </w:r>
      <w:r>
        <w:br/>
      </w:r>
      <w:r>
        <w:rPr>
          <w:rFonts w:ascii="Times New Roman"/>
          <w:b w:val="false"/>
          <w:i w:val="false"/>
          <w:color w:val="000000"/>
          <w:sz w:val="28"/>
        </w:rPr>
        <w:t>
          Іле су жолдары республикалық қазыналық кәсіпорны
</w:t>
      </w:r>
      <w:r>
        <w:br/>
      </w:r>
      <w:r>
        <w:rPr>
          <w:rFonts w:ascii="Times New Roman"/>
          <w:b w:val="false"/>
          <w:i w:val="false"/>
          <w:color w:val="000000"/>
          <w:sz w:val="28"/>
        </w:rPr>
        <w:t>
          Балқаш су жолдары республикалық қазыналық кәсіпорны
</w:t>
      </w:r>
      <w:r>
        <w:br/>
      </w:r>
      <w:r>
        <w:rPr>
          <w:rFonts w:ascii="Times New Roman"/>
          <w:b w:val="false"/>
          <w:i w:val="false"/>
          <w:color w:val="000000"/>
          <w:sz w:val="28"/>
        </w:rPr>
        <w:t>
          "Ақтау теңіз сауда порты" республикалық мемлекеттік кәсіпорны
</w:t>
      </w:r>
      <w:r>
        <w:br/>
      </w:r>
      <w:r>
        <w:rPr>
          <w:rFonts w:ascii="Times New Roman"/>
          <w:b w:val="false"/>
          <w:i w:val="false"/>
          <w:color w:val="000000"/>
          <w:sz w:val="28"/>
        </w:rPr>
        <w:t>
          "Ақпараттық-тұсаукесер орталығы" республикалық мемлекеттік кәсіпорны
</w:t>
      </w:r>
      <w:r>
        <w:br/>
      </w:r>
      <w:r>
        <w:rPr>
          <w:rFonts w:ascii="Times New Roman"/>
          <w:b w:val="false"/>
          <w:i w:val="false"/>
          <w:color w:val="000000"/>
          <w:sz w:val="28"/>
        </w:rPr>
        <w:t>
          "Мемлекеттік авиациялық регистр (Мемавиарегистр)" республикалық 
мемлекеттік кәсіпорны
</w:t>
      </w:r>
      <w:r>
        <w:br/>
      </w:r>
      <w:r>
        <w:rPr>
          <w:rFonts w:ascii="Times New Roman"/>
          <w:b w:val="false"/>
          <w:i w:val="false"/>
          <w:color w:val="000000"/>
          <w:sz w:val="28"/>
        </w:rPr>
        <w:t>
          Қазақстан Республикасы Көлік, коммуникациялар және туризм 
министрлігінің "Қазақстан Республикасының Мемлекеттік фельдъегерлік 
қызметі" республикалық мемлекеттік мекемесі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1 сәуірдегі
                                          N  355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Үкіметінің кейбір
       шешімдеріне енгізілетін өзгерістер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Көлік және коммуникациялар министрлігінің 
жекелеген мәселелері" туралы Қазақстан Республикасы Үкіметінің 1998 жылғы 
7 желтоқсандағы N 1249  
</w:t>
      </w:r>
      <w:r>
        <w:rPr>
          <w:rFonts w:ascii="Times New Roman"/>
          <w:b w:val="false"/>
          <w:i w:val="false"/>
          <w:color w:val="000000"/>
          <w:sz w:val="28"/>
        </w:rPr>
        <w:t xml:space="preserve"> P981249_ </w:t>
      </w:r>
      <w:r>
        <w:rPr>
          <w:rFonts w:ascii="Times New Roman"/>
          <w:b w:val="false"/>
          <w:i w:val="false"/>
          <w:color w:val="000000"/>
          <w:sz w:val="28"/>
        </w:rPr>
        <w:t>
  қаулысында (Қазақстан Республикасының 
ПҮАЖ-ы, 1998 ж., N 45, 412-құжат):
</w:t>
      </w:r>
      <w:r>
        <w:br/>
      </w:r>
      <w:r>
        <w:rPr>
          <w:rFonts w:ascii="Times New Roman"/>
          <w:b w:val="false"/>
          <w:i w:val="false"/>
          <w:color w:val="000000"/>
          <w:sz w:val="28"/>
        </w:rPr>
        <w:t>
          1) 4-тармақтың күші жойылған деп танылсын;
</w:t>
      </w:r>
      <w:r>
        <w:br/>
      </w:r>
      <w:r>
        <w:rPr>
          <w:rFonts w:ascii="Times New Roman"/>
          <w:b w:val="false"/>
          <w:i w:val="false"/>
          <w:color w:val="000000"/>
          <w:sz w:val="28"/>
        </w:rPr>
        <w:t>
          2) аталған қаулының 2-қосымшасының күші жойылған деп танылсын.
</w:t>
      </w:r>
      <w:r>
        <w:br/>
      </w:r>
      <w:r>
        <w:rPr>
          <w:rFonts w:ascii="Times New Roman"/>
          <w:b w:val="false"/>
          <w:i w:val="false"/>
          <w:color w:val="000000"/>
          <w:sz w:val="28"/>
        </w:rPr>
        <w:t>
          2. "Қазақ автомобиль жолы" республикалық мемлекеттік қазыналық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кәсіпорнын құру туралы" Қазақстан Республикасы Үкіметінің 1998 жылғы 
9 желтоқсандағы N 1266  
</w:t>
      </w:r>
      <w:r>
        <w:rPr>
          <w:rFonts w:ascii="Times New Roman"/>
          <w:b w:val="false"/>
          <w:i w:val="false"/>
          <w:color w:val="000000"/>
          <w:sz w:val="28"/>
        </w:rPr>
        <w:t xml:space="preserve"> P981266_ </w:t>
      </w:r>
      <w:r>
        <w:rPr>
          <w:rFonts w:ascii="Times New Roman"/>
          <w:b w:val="false"/>
          <w:i w:val="false"/>
          <w:color w:val="000000"/>
          <w:sz w:val="28"/>
        </w:rPr>
        <w:t>
  қаулысында;
     5-тармақтың 3) тармақшасы алынып тасталсын.
     3. "Қазақстан Республикасы Көлік және коммуникациялар министрлігінің 
Көліктік бақылау комитетінің мәселелері" туралы Қазақстан Республикасы 
Үкіметінің 1998 жылғы 23 желтоқсандағы N 1322  
</w:t>
      </w:r>
      <w:r>
        <w:rPr>
          <w:rFonts w:ascii="Times New Roman"/>
          <w:b w:val="false"/>
          <w:i w:val="false"/>
          <w:color w:val="000000"/>
          <w:sz w:val="28"/>
        </w:rPr>
        <w:t xml:space="preserve"> P981322_ </w:t>
      </w:r>
      <w:r>
        <w:rPr>
          <w:rFonts w:ascii="Times New Roman"/>
          <w:b w:val="false"/>
          <w:i w:val="false"/>
          <w:color w:val="000000"/>
          <w:sz w:val="28"/>
        </w:rPr>
        <w:t>
  қаулысында:
     1) қаулының атауындағы және мәтініндегі "Көлік және коммуникациялар 
министрлігінің" деген сөздер "Көлік, коммуникациялар және туризм 
министрлігінің" деген сөздермен ауыстырылсын;
     2)
&lt;*&gt;
     3)
&lt;*&gt;
     ЕСКЕРТУ. 3-тармақ өзгерді - ҚР Үкіметінің 1999.09.08. N 1334          
              қаулысымен.  
</w:t>
      </w:r>
      <w:r>
        <w:rPr>
          <w:rFonts w:ascii="Times New Roman"/>
          <w:b w:val="false"/>
          <w:i w:val="false"/>
          <w:color w:val="000000"/>
          <w:sz w:val="28"/>
        </w:rPr>
        <w:t xml:space="preserve"> P991334_ </w:t>
      </w:r>
      <w:r>
        <w:rPr>
          <w:rFonts w:ascii="Times New Roman"/>
          <w:b w:val="false"/>
          <w:i w:val="false"/>
          <w:color w:val="000000"/>
          <w:sz w:val="28"/>
        </w:rPr>
        <w:t>
  Оқығандар:
 Қобдалиева Н.
 Умбетова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