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bd5d" w14:textId="62ab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Халықтық Жинақ Банкі" ашық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наурыз N 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"Қазақстан Халықтық Жинақ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Банкі" ашық акционерлік қоғамы акцияларының эмиссиясы туралы"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6 желтоқсандағы N 1247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1-тармағы күшін жойды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