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0a529" w14:textId="870a5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кіріс министрлігінің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25 ақпан N 173. Күші жойылды - ҚР Үкіметінің 2002.09.06. N 981 қаулысымен. ~P020981</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Үкіметінің құрылымы туралы" Қазақстан 
Республикасы Президентінің 1999 жылғы 22 қаңтардағы N 6  
</w:t>
      </w:r>
      <w:r>
        <w:rPr>
          <w:rFonts w:ascii="Times New Roman"/>
          <w:b w:val="false"/>
          <w:i w:val="false"/>
          <w:color w:val="000000"/>
          <w:sz w:val="28"/>
        </w:rPr>
        <w:t xml:space="preserve"> U990006_ </w:t>
      </w:r>
      <w:r>
        <w:rPr>
          <w:rFonts w:ascii="Times New Roman"/>
          <w:b w:val="false"/>
          <w:i w:val="false"/>
          <w:color w:val="000000"/>
          <w:sz w:val="28"/>
        </w:rPr>
        <w:t>
  Жарлығын 
орындау үшін Қазақстан Республикасының Үкіметі қаулы етеді:
     1. Қоса беріліп отырған:
     1) Қазақстан Республикасының Мемлекеттік кіріс министрлігі туралы 
ереже;
     2)
&lt;*&gt;
     3)
&lt;*&gt;
     4)
&lt;*&gt;
     5) Қазақстан Республикасы Мемлекеттік кіріс министрлігінің Кеден 
комитеті туралы ереже;
     6) Қазақстан Республикасы Мемлекеттік кіріс министрлігінің Кеден 
комитетінің құрылымы;
     7)-8)
&lt;*&gt;
     ЕСКЕРТУ. 1-тармақтың 2) тармақшасының және ҚР Мемлекеттік             
              кіріс министрлігінің құрылымының күші жойылды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Ескерту. 7)-8)-тармақша күшін жойды - ҚР Үкіметінің 2000.11.28. 
              N 1782 қаулысымен. 
</w:t>
      </w:r>
      <w:r>
        <w:rPr>
          <w:rFonts w:ascii="Times New Roman"/>
          <w:b w:val="false"/>
          <w:i w:val="false"/>
          <w:color w:val="000000"/>
          <w:sz w:val="28"/>
        </w:rPr>
        <w:t xml:space="preserve"> P001773_ </w:t>
      </w:r>
      <w:r>
        <w:rPr>
          <w:rFonts w:ascii="Times New Roman"/>
          <w:b w:val="false"/>
          <w:i w:val="false"/>
          <w:color w:val="000000"/>
          <w:sz w:val="28"/>
        </w:rPr>
        <w:t>
     ЕСКЕРТУ. 1-тармақтың 3), 4)-тармақшалары алынып тасталды - ҚР         
              Үкіметінің 2001.02.27. N 283 қаулысымен.  
</w:t>
      </w:r>
      <w:r>
        <w:rPr>
          <w:rFonts w:ascii="Times New Roman"/>
          <w:b w:val="false"/>
          <w:i w:val="false"/>
          <w:color w:val="000000"/>
          <w:sz w:val="28"/>
        </w:rPr>
        <w:t xml:space="preserve"> P010283_ </w:t>
      </w:r>
      <w:r>
        <w:rPr>
          <w:rFonts w:ascii="Times New Roman"/>
          <w:b w:val="false"/>
          <w:i w:val="false"/>
          <w:color w:val="000000"/>
          <w:sz w:val="28"/>
        </w:rPr>
        <w:t>
     2. 
&lt;*&gt;
     ЕСКЕРТУ. 2-тармақ күшін жойды - ҚР Үкіметінің 1999.09.21. N 1433      
              қаулысымен.  
</w:t>
      </w:r>
      <w:r>
        <w:rPr>
          <w:rFonts w:ascii="Times New Roman"/>
          <w:b w:val="false"/>
          <w:i w:val="false"/>
          <w:color w:val="000000"/>
          <w:sz w:val="28"/>
        </w:rPr>
        <w:t xml:space="preserve"> P991433_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Қазақстан Республикасы Мемлекеттік кіріс министрлігіне министрдің 
</w:t>
      </w:r>
      <w:r>
        <w:rPr>
          <w:rFonts w:ascii="Times New Roman"/>
          <w:b w:val="false"/>
          <w:i w:val="false"/>
          <w:color w:val="000000"/>
          <w:sz w:val="28"/>
        </w:rPr>
        <w:t>
</w:t>
      </w:r>
    </w:p>
    <w:p>
      <w:pPr>
        <w:spacing w:after="0"/>
        <w:ind w:left="0"/>
        <w:jc w:val="left"/>
      </w:pPr>
      <w:r>
        <w:rPr>
          <w:rFonts w:ascii="Times New Roman"/>
          <w:b w:val="false"/>
          <w:i w:val="false"/>
          <w:color w:val="000000"/>
          <w:sz w:val="28"/>
        </w:rPr>
        <w:t>
6 орынбасарын (вице-министрлер), оның ішінде бір бірінші орынбасарын 
ұстауға рұқсат етілсін. 
&lt;*&gt;
     ЕСКЕРТУ. 3-тармақ өзгерді - ҚР Үкіметінің 1999.03.26. N 307           
              қаулысымен.  
</w:t>
      </w:r>
      <w:r>
        <w:rPr>
          <w:rFonts w:ascii="Times New Roman"/>
          <w:b w:val="false"/>
          <w:i w:val="false"/>
          <w:color w:val="000000"/>
          <w:sz w:val="28"/>
        </w:rPr>
        <w:t xml:space="preserve"> P990307_ </w:t>
      </w:r>
      <w:r>
        <w:rPr>
          <w:rFonts w:ascii="Times New Roman"/>
          <w:b w:val="false"/>
          <w:i w:val="false"/>
          <w:color w:val="000000"/>
          <w:sz w:val="28"/>
        </w:rPr>
        <w:t>
     ЕСКЕРТУ. 3-тармақ өзгерді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ЕСКЕРТУ. 3-тармақ өзгерді - ҚР Үкіметінің 1999.08.25. N 1241          
              қаулысымен.  
</w:t>
      </w:r>
      <w:r>
        <w:rPr>
          <w:rFonts w:ascii="Times New Roman"/>
          <w:b w:val="false"/>
          <w:i w:val="false"/>
          <w:color w:val="000000"/>
          <w:sz w:val="28"/>
        </w:rPr>
        <w:t xml:space="preserve"> P991241_ </w:t>
      </w:r>
      <w:r>
        <w:rPr>
          <w:rFonts w:ascii="Times New Roman"/>
          <w:b w:val="false"/>
          <w:i w:val="false"/>
          <w:color w:val="000000"/>
          <w:sz w:val="28"/>
        </w:rPr>
        <w:t>
     4. Қазақстан Республикасының Мемлекеттік кіріс министрлігі 
Қазақстан Республикасы Үкіметінің бұрын қабылданған шешімдерін осы 
қаулыға  сәйкес келтіру жөнінде белгіленген тәртіппен ұсыныс енгізсін.
     5. Қазақстан Республикасы Үкіметінің қосымшаға сәйкес кейбір 
шешімдерінің күші жойылған деп танылсын.
     6. Осы қаулы оған қол қойылған күнінен бастап күшіне енеді.
     Қазақстан Республикасының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1999 жылғы
                                               25 ақпандағы
                                             N 173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Мемлекеттік кіріс министрлігі туралы
</w:t>
      </w:r>
      <w:r>
        <w:br/>
      </w:r>
      <w:r>
        <w:rPr>
          <w:rFonts w:ascii="Times New Roman"/>
          <w:b w:val="false"/>
          <w:i w:val="false"/>
          <w:color w:val="000000"/>
          <w:sz w:val="28"/>
        </w:rPr>
        <w:t>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Республикасының Мемлекеттік кіріс министрлігі (бұдан 
әрі - Министрлік) мемлекеттік кірістердің түсімдерін қамтамасыз ету 
саласында Министрліктің құзыретіне жатқызылған басшылықты, сондай-ақ 
заңдармен көзделген шектерде - салааралық үйлестiрудi жүзеге асыратын 
Қазақстан Республикасының орталық атқарушы органы болып табылады. 
&lt;*&gt;
</w:t>
      </w:r>
      <w:r>
        <w:br/>
      </w:r>
      <w:r>
        <w:rPr>
          <w:rFonts w:ascii="Times New Roman"/>
          <w:b w:val="false"/>
          <w:i w:val="false"/>
          <w:color w:val="000000"/>
          <w:sz w:val="28"/>
        </w:rPr>
        <w:t>
          Министрлiктiң мынадай ведомстволары болады: Кеден комитеті, Алкоголь 
өнiмiн өндiрудi және оның айналымын мемлекеттiк бақылау жөнiндегi 
комитетi, Дәрменсіз борышкерлермен жұмыс жөніндегі комитет. 
&lt;*&gt;
</w:t>
      </w:r>
      <w:r>
        <w:br/>
      </w:r>
      <w:r>
        <w:rPr>
          <w:rFonts w:ascii="Times New Roman"/>
          <w:b w:val="false"/>
          <w:i w:val="false"/>
          <w:color w:val="000000"/>
          <w:sz w:val="28"/>
        </w:rPr>
        <w:t>
          ЕСКЕРТУ. 1-тармақ өзгерді және абзацпен толықтырылды - ҚР Үкіметінің  
</w:t>
      </w:r>
      <w:r>
        <w:br/>
      </w:r>
      <w:r>
        <w:rPr>
          <w:rFonts w:ascii="Times New Roman"/>
          <w:b w:val="false"/>
          <w:i w:val="false"/>
          <w:color w:val="000000"/>
          <w:sz w:val="28"/>
        </w:rPr>
        <w:t>
                            1999.08.02. N 1093 қаулысымен.  
</w:t>
      </w:r>
      <w:r>
        <w:rPr>
          <w:rFonts w:ascii="Times New Roman"/>
          <w:b w:val="false"/>
          <w:i w:val="false"/>
          <w:color w:val="000000"/>
          <w:sz w:val="28"/>
        </w:rPr>
        <w:t xml:space="preserve"> P991093_ </w:t>
      </w:r>
      <w:r>
        <w:rPr>
          <w:rFonts w:ascii="Times New Roman"/>
          <w:b w:val="false"/>
          <w:i w:val="false"/>
          <w:color w:val="000000"/>
          <w:sz w:val="28"/>
        </w:rPr>
        <w:t>
</w:t>
      </w:r>
      <w:r>
        <w:br/>
      </w:r>
      <w:r>
        <w:rPr>
          <w:rFonts w:ascii="Times New Roman"/>
          <w:b w:val="false"/>
          <w:i w:val="false"/>
          <w:color w:val="000000"/>
          <w:sz w:val="28"/>
        </w:rPr>
        <w:t>
          ЕСКЕРТУ. 1-тармақ өзгерді - ҚР Үкіметінің 2001.02.27. N 283           
</w:t>
      </w:r>
      <w:r>
        <w:br/>
      </w:r>
      <w:r>
        <w:rPr>
          <w:rFonts w:ascii="Times New Roman"/>
          <w:b w:val="false"/>
          <w:i w:val="false"/>
          <w:color w:val="000000"/>
          <w:sz w:val="28"/>
        </w:rPr>
        <w:t>
                            қаулысымен.  
</w:t>
      </w:r>
      <w:r>
        <w:rPr>
          <w:rFonts w:ascii="Times New Roman"/>
          <w:b w:val="false"/>
          <w:i w:val="false"/>
          <w:color w:val="000000"/>
          <w:sz w:val="28"/>
        </w:rPr>
        <w:t xml:space="preserve"> P010283_ </w:t>
      </w:r>
      <w:r>
        <w:rPr>
          <w:rFonts w:ascii="Times New Roman"/>
          <w:b w:val="false"/>
          <w:i w:val="false"/>
          <w:color w:val="000000"/>
          <w:sz w:val="28"/>
        </w:rPr>
        <w:t>
</w:t>
      </w:r>
      <w:r>
        <w:br/>
      </w:r>
      <w:r>
        <w:rPr>
          <w:rFonts w:ascii="Times New Roman"/>
          <w:b w:val="false"/>
          <w:i w:val="false"/>
          <w:color w:val="000000"/>
          <w:sz w:val="28"/>
        </w:rPr>
        <w:t>
          ЕСКЕРТУ. 1-тармақ өзгерді - ҚР Үкіметінің 2001.11.23. N 1508    
</w:t>
      </w:r>
      <w:r>
        <w:br/>
      </w:r>
      <w:r>
        <w:rPr>
          <w:rFonts w:ascii="Times New Roman"/>
          <w:b w:val="false"/>
          <w:i w:val="false"/>
          <w:color w:val="000000"/>
          <w:sz w:val="28"/>
        </w:rPr>
        <w:t>
                            қаулысымен.  
</w:t>
      </w:r>
      <w:r>
        <w:rPr>
          <w:rFonts w:ascii="Times New Roman"/>
          <w:b w:val="false"/>
          <w:i w:val="false"/>
          <w:color w:val="000000"/>
          <w:sz w:val="28"/>
        </w:rPr>
        <w:t xml:space="preserve"> P011508_ </w:t>
      </w:r>
      <w:r>
        <w:rPr>
          <w:rFonts w:ascii="Times New Roman"/>
          <w:b w:val="false"/>
          <w:i w:val="false"/>
          <w:color w:val="000000"/>
          <w:sz w:val="28"/>
        </w:rPr>
        <w:t>
</w:t>
      </w:r>
      <w:r>
        <w:br/>
      </w:r>
      <w:r>
        <w:rPr>
          <w:rFonts w:ascii="Times New Roman"/>
          <w:b w:val="false"/>
          <w:i w:val="false"/>
          <w:color w:val="000000"/>
          <w:sz w:val="28"/>
        </w:rPr>
        <w:t>
          2. Министрлік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3. Министрлік мемлекеттiк мекеменiң ұйымдастыру-құқықтық нысанындағы 
заңды тұлға болып табылады, оның мемлекеттік тілде өз атауы жазылған 
мөрлері мен мөртаңбалары, белгіленген үлгідегі бланкілері, сондай-ақ 
заңдарға сәйкес банктерде шоттары болады.
&lt;*&gt;
</w:t>
      </w:r>
      <w:r>
        <w:br/>
      </w:r>
      <w:r>
        <w:rPr>
          <w:rFonts w:ascii="Times New Roman"/>
          <w:b w:val="false"/>
          <w:i w:val="false"/>
          <w:color w:val="000000"/>
          <w:sz w:val="28"/>
        </w:rPr>
        <w:t>
          Министрлік азаматтық-құқықтық қатынастарға өз атынан кіреді.
</w:t>
      </w:r>
      <w:r>
        <w:br/>
      </w:r>
      <w:r>
        <w:rPr>
          <w:rFonts w:ascii="Times New Roman"/>
          <w:b w:val="false"/>
          <w:i w:val="false"/>
          <w:color w:val="000000"/>
          <w:sz w:val="28"/>
        </w:rPr>
        <w:t>
          Егер Министрлікке заңдарға сәйкес өкілеттік берілген болса, онда 
</w:t>
      </w:r>
      <w:r>
        <w:rPr>
          <w:rFonts w:ascii="Times New Roman"/>
          <w:b w:val="false"/>
          <w:i w:val="false"/>
          <w:color w:val="000000"/>
          <w:sz w:val="28"/>
        </w:rPr>
        <w:t>
</w:t>
      </w:r>
    </w:p>
    <w:p>
      <w:pPr>
        <w:spacing w:after="0"/>
        <w:ind w:left="0"/>
        <w:jc w:val="left"/>
      </w:pPr>
      <w:r>
        <w:rPr>
          <w:rFonts w:ascii="Times New Roman"/>
          <w:b w:val="false"/>
          <w:i w:val="false"/>
          <w:color w:val="000000"/>
          <w:sz w:val="28"/>
        </w:rPr>
        <w:t>
оның азаматтық-құқықтық қатынастарға мемлекет атынан тарап ретінде 
қатысуға құқығы бар.
     ЕСКЕРТУ. 3-тармақ өзгерді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4. Министрлік өз құзыретінің мәселелері бойынша заңдарда белгіленген 
тәртіппен бұйрықтар шығарады, олардың Қазақстан Республикасының бүкіл 
аумағында міндетті күші бар.
&lt;*&gt;
     ЕСКЕРТУ. 4-тармақ өзгерді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5. Министрлiктiң штат санының лимитiн Қазақстан Республикасының 
Yкiметi бекiтедi.
&lt;*&gt;
     ЕСКЕРТУ. 5-тармақ жаңа редакцияда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6. Министрліктің заңды мекен-жайы:
     Астана қаласы, Жеңіс даңғылы, 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7. Министрлiктiң толық атауы - Қазақстан Республикасының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Мемлекеттiк кiрiс министрлiгі" мемлекеттiк мекемесi.
&lt;*&gt;
     8. Осы Ереже Министрлiктiң құрылтайшы құжаты болып табылады;
&lt;*&gt;
     ЕСКЕРТУ. 7-8-тармақтар жаңа редакцияда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9. Министрліктің қызметін қаржыландыру тек мемлекеттік бюджет 
есебінен жүзеге асырылады.
     Министрліктің өз функциялары болып табылатын міндеттерді орындау 
тұрғысынан кәсіпкерлік субъектілерімен шарттық қатынастарға кіруге құқығы 
жоқ.
     Министрлікке заң актілерімен кіріс әкелетін қызметті жүзеге асыру 
жөнінде құқықтары берілген жағдайда, мұндай қызметтен алынған кіріс, 
мемлекеттік бюджеттің кірісіне аударылады.
          2. Министрліктің функциялары, негізгі міндеттері
                            мен құқықтары
     10. Министрліктің негізгі функциялары мыналар болып табылады: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салықтардың, кедендік және бюджетке төленетін басқа да міндетті 
төлемдердің ("Байқоңыр" кешенін пайдаланғаны үшін жалдау ақысынан, 
республикалық мемлекеттік мүлікті жалға беру мен сатудан, мемлекеттік 
меншіктегі объектілерді жекешелендіруден, капиталмен жүргізілген 
операциялардан түскен түсімдерден басқа) түсуін көздейтін заңдардың 
сақталуына бақылау жасау;
</w:t>
      </w:r>
      <w:r>
        <w:br/>
      </w:r>
      <w:r>
        <w:rPr>
          <w:rFonts w:ascii="Times New Roman"/>
          <w:b w:val="false"/>
          <w:i w:val="false"/>
          <w:color w:val="000000"/>
          <w:sz w:val="28"/>
        </w:rPr>
        <w:t>
          мемлекеттік бюджетке кіріс түсіру саласындағы мемлекеттік 
саясаттың мақсаттары мен басымдықтарын айқындауға қатысу;
</w:t>
      </w:r>
      <w:r>
        <w:br/>
      </w:r>
      <w:r>
        <w:rPr>
          <w:rFonts w:ascii="Times New Roman"/>
          <w:b w:val="false"/>
          <w:i w:val="false"/>
          <w:color w:val="000000"/>
          <w:sz w:val="28"/>
        </w:rPr>
        <w:t>
          салықтар, алымдар, кедендік және бюджетке төленетін басқа да 
міндетті төлемдер төлеушілерді есепке алудың автоматтандырылған жүйелерін 
жасау;
</w:t>
      </w:r>
      <w:r>
        <w:br/>
      </w:r>
      <w:r>
        <w:rPr>
          <w:rFonts w:ascii="Times New Roman"/>
          <w:b w:val="false"/>
          <w:i w:val="false"/>
          <w:color w:val="000000"/>
          <w:sz w:val="28"/>
        </w:rPr>
        <w:t>
          мемлекеттік кіріс жөніндегі мемлекеттік есептерді жинаудың 
нысандары мен әдістерін жетілдіру;
</w:t>
      </w:r>
      <w:r>
        <w:br/>
      </w:r>
      <w:r>
        <w:rPr>
          <w:rFonts w:ascii="Times New Roman"/>
          <w:b w:val="false"/>
          <w:i w:val="false"/>
          <w:color w:val="000000"/>
          <w:sz w:val="28"/>
        </w:rPr>
        <w:t>
          Қазақстан Республикасының Қаржы министрлігімен бірлесіп бюджеттің 
кіріс бөлігін болжауға қатысу;
</w:t>
      </w:r>
      <w:r>
        <w:br/>
      </w:r>
      <w:r>
        <w:rPr>
          <w:rFonts w:ascii="Times New Roman"/>
          <w:b w:val="false"/>
          <w:i w:val="false"/>
          <w:color w:val="000000"/>
          <w:sz w:val="28"/>
        </w:rPr>
        <w:t>
          салық және кеден саясатының, салық әкімшілігін жүргізудің әдістемесін 
жасау;
</w:t>
      </w:r>
      <w:r>
        <w:br/>
      </w:r>
      <w:r>
        <w:rPr>
          <w:rFonts w:ascii="Times New Roman"/>
          <w:b w:val="false"/>
          <w:i w:val="false"/>
          <w:color w:val="000000"/>
          <w:sz w:val="28"/>
        </w:rPr>
        <w:t>
          салық салу және кеден ісі салаларындағы заңдарды қолдану 
тәжірибесін талдау және қорыту;
</w:t>
      </w:r>
      <w:r>
        <w:br/>
      </w:r>
      <w:r>
        <w:rPr>
          <w:rFonts w:ascii="Times New Roman"/>
          <w:b w:val="false"/>
          <w:i w:val="false"/>
          <w:color w:val="000000"/>
          <w:sz w:val="28"/>
        </w:rPr>
        <w:t>
          ынтымақтастықтың экономикалық қырлары бар халықаралық шарттар мен 
келісімдердің жобаларын әзірлеуге қатысу;
</w:t>
      </w:r>
      <w:r>
        <w:br/>
      </w:r>
      <w:r>
        <w:rPr>
          <w:rFonts w:ascii="Times New Roman"/>
          <w:b w:val="false"/>
          <w:i w:val="false"/>
          <w:color w:val="000000"/>
          <w:sz w:val="28"/>
        </w:rPr>
        <w:t>
          салықтар, кедендік және бюджетке төленетін басқа да міндетті 
төлемдердің түсуі мәселелері жөнінде, сондай-ақ алкоголь өнімін өндіру 
мен оның айналымы саласында халықаралық ұйымдармен өзара іс-қимыл және 
ынтымақтастық;
</w:t>
      </w:r>
      <w:r>
        <w:br/>
      </w:r>
      <w:r>
        <w:rPr>
          <w:rFonts w:ascii="Times New Roman"/>
          <w:b w:val="false"/>
          <w:i w:val="false"/>
          <w:color w:val="000000"/>
          <w:sz w:val="28"/>
        </w:rPr>
        <w:t>
          тауарлардың кедендік құнын белгілеудің дұрыстығын бақылау жүйесін 
ұйымдастыру;
</w:t>
      </w:r>
      <w:r>
        <w:br/>
      </w:r>
      <w:r>
        <w:rPr>
          <w:rFonts w:ascii="Times New Roman"/>
          <w:b w:val="false"/>
          <w:i w:val="false"/>
          <w:color w:val="000000"/>
          <w:sz w:val="28"/>
        </w:rPr>
        <w:t>
          Қазақстан Республикасының кеден шекарасы арқылы өтетін тауарларға 
қатысты экономикалық саясат шараларын әзірлеуге қатысу;
</w:t>
      </w:r>
      <w:r>
        <w:br/>
      </w:r>
      <w:r>
        <w:rPr>
          <w:rFonts w:ascii="Times New Roman"/>
          <w:b w:val="false"/>
          <w:i w:val="false"/>
          <w:color w:val="000000"/>
          <w:sz w:val="28"/>
        </w:rPr>
        <w:t>
          алкоголь өнімінің өндірісі мен айналымына мемлекеттік бақылауды 
қамтамасыз ету;
</w:t>
      </w:r>
      <w:r>
        <w:br/>
      </w:r>
      <w:r>
        <w:rPr>
          <w:rFonts w:ascii="Times New Roman"/>
          <w:b w:val="false"/>
          <w:i w:val="false"/>
          <w:color w:val="000000"/>
          <w:sz w:val="28"/>
        </w:rPr>
        <w:t>
          Қазақстан Республикасында лотереялар ұйымдастыру мен өткізуге 
және өз құзыретіне жатқызылған өзге де қызмет түрлерін заңдарда 
белгіленген тәртіппен лицензиялауды жүзеге асыру;
</w:t>
      </w:r>
      <w:r>
        <w:br/>
      </w:r>
      <w:r>
        <w:rPr>
          <w:rFonts w:ascii="Times New Roman"/>
          <w:b w:val="false"/>
          <w:i w:val="false"/>
          <w:color w:val="000000"/>
          <w:sz w:val="28"/>
        </w:rPr>
        <w:t>
          кеден ісін ұйымдастыру және жетілдіру;
</w:t>
      </w:r>
      <w:r>
        <w:br/>
      </w:r>
      <w:r>
        <w:rPr>
          <w:rFonts w:ascii="Times New Roman"/>
          <w:b w:val="false"/>
          <w:i w:val="false"/>
          <w:color w:val="000000"/>
          <w:sz w:val="28"/>
        </w:rPr>
        <w:t>
          кеден ісін ұйымдастыру мен жетілдіруі алкоголь өнімінің өндірісі 
мен айналымын бақылау мәселелерінде орталық және жергілікті атқарушы 
органдардың және басқа да мемлекеттік органдардың қызметін салааралық 
үйлестіру;
</w:t>
      </w:r>
      <w:r>
        <w:br/>
      </w:r>
      <w:r>
        <w:rPr>
          <w:rFonts w:ascii="Times New Roman"/>
          <w:b w:val="false"/>
          <w:i w:val="false"/>
          <w:color w:val="000000"/>
          <w:sz w:val="28"/>
        </w:rPr>
        <w:t>
          салықтар, кедендік және бюджетке төленетін басқа да міндетті 
төлемдер бойынша берешекті мәжбүрлеп алу жөніндегі жұмысты ұйымдастыру;
</w:t>
      </w:r>
      <w:r>
        <w:br/>
      </w:r>
      <w:r>
        <w:rPr>
          <w:rFonts w:ascii="Times New Roman"/>
          <w:b w:val="false"/>
          <w:i w:val="false"/>
          <w:color w:val="000000"/>
          <w:sz w:val="28"/>
        </w:rPr>
        <w:t>
          салықтық құқық бұзушылықтарға қарсы күрес мәселелері бойынша 
Қазақстан Республикасының халықаралық міндеттемелерін өз құзыретінің 
шегінде орындау;
</w:t>
      </w:r>
      <w:r>
        <w:br/>
      </w:r>
      <w:r>
        <w:rPr>
          <w:rFonts w:ascii="Times New Roman"/>
          <w:b w:val="false"/>
          <w:i w:val="false"/>
          <w:color w:val="000000"/>
          <w:sz w:val="28"/>
        </w:rPr>
        <w:t>
          салықтар, кедендік және бюджетке төленетін басқа да міндетті 
төлемдер жөнінде заңды және жеке тұлғалардың түсініспеушіліктері мен 
талап-арыздарын қарау;
</w:t>
      </w:r>
      <w:r>
        <w:br/>
      </w:r>
      <w:r>
        <w:rPr>
          <w:rFonts w:ascii="Times New Roman"/>
          <w:b w:val="false"/>
          <w:i w:val="false"/>
          <w:color w:val="000000"/>
          <w:sz w:val="28"/>
        </w:rPr>
        <w:t>
          салықтар, кедендік және бюджетке төленетін басқа да міндетті 
төлемдер мәселелері бойынша заңды және жеке тұлғаларды оқыту жөніндегі 
жұмысты ұйымдастыру;
</w:t>
      </w:r>
      <w:r>
        <w:br/>
      </w:r>
      <w:r>
        <w:rPr>
          <w:rFonts w:ascii="Times New Roman"/>
          <w:b w:val="false"/>
          <w:i w:val="false"/>
          <w:color w:val="000000"/>
          <w:sz w:val="28"/>
        </w:rPr>
        <w:t>
          мемлекет қатысатын мемлекеттік кәсіпорындар мен шаруашылық 
серіктестіктерін қайта ұйымдастыру мен таратуды жүргізу.
</w:t>
      </w:r>
      <w:r>
        <w:br/>
      </w:r>
      <w:r>
        <w:rPr>
          <w:rFonts w:ascii="Times New Roman"/>
          <w:b w:val="false"/>
          <w:i w:val="false"/>
          <w:color w:val="000000"/>
          <w:sz w:val="28"/>
        </w:rPr>
        <w:t>
          11. Министрліктің негізгі міндеттері мыналар болып табылады.
</w:t>
      </w:r>
      <w:r>
        <w:br/>
      </w:r>
      <w:r>
        <w:rPr>
          <w:rFonts w:ascii="Times New Roman"/>
          <w:b w:val="false"/>
          <w:i w:val="false"/>
          <w:color w:val="000000"/>
          <w:sz w:val="28"/>
        </w:rPr>
        <w:t>
          Қазақстан Республикасының фискальдық саясатын қалыптастыруға 
қатысу және осы саясатты іске асыру;
</w:t>
      </w:r>
      <w:r>
        <w:br/>
      </w:r>
      <w:r>
        <w:rPr>
          <w:rFonts w:ascii="Times New Roman"/>
          <w:b w:val="false"/>
          <w:i w:val="false"/>
          <w:color w:val="000000"/>
          <w:sz w:val="28"/>
        </w:rPr>
        <w:t>
          өз құзыретінің шегінде Қазақстан Республикасының экономикалық 
қауіпсіздігін қамтамасыз ету;
</w:t>
      </w:r>
      <w:r>
        <w:br/>
      </w:r>
      <w:r>
        <w:rPr>
          <w:rFonts w:ascii="Times New Roman"/>
          <w:b w:val="false"/>
          <w:i w:val="false"/>
          <w:color w:val="000000"/>
          <w:sz w:val="28"/>
        </w:rPr>
        <w:t>
          салықтардың, алымдардың, кедендік және бюджетке төленетін басқа 
да міндетті төлемдердің түсуін қамтамасыз ету;
</w:t>
      </w:r>
      <w:r>
        <w:br/>
      </w:r>
      <w:r>
        <w:rPr>
          <w:rFonts w:ascii="Times New Roman"/>
          <w:b w:val="false"/>
          <w:i w:val="false"/>
          <w:color w:val="000000"/>
          <w:sz w:val="28"/>
        </w:rPr>
        <w:t>
          алкоголь өнімін ендіруге және оның айналымына мемлекеттік бақылау 
жасау;
</w:t>
      </w:r>
      <w:r>
        <w:br/>
      </w:r>
      <w:r>
        <w:rPr>
          <w:rFonts w:ascii="Times New Roman"/>
          <w:b w:val="false"/>
          <w:i w:val="false"/>
          <w:color w:val="000000"/>
          <w:sz w:val="28"/>
        </w:rPr>
        <w:t>
          Қазақстан Республикасының экономикасын халықаралық экономикалық 
кеңістікке кіріктіру мақсатында халықаралық ынтымақтастық.
</w:t>
      </w:r>
      <w:r>
        <w:br/>
      </w:r>
      <w:r>
        <w:rPr>
          <w:rFonts w:ascii="Times New Roman"/>
          <w:b w:val="false"/>
          <w:i w:val="false"/>
          <w:color w:val="000000"/>
          <w:sz w:val="28"/>
        </w:rPr>
        <w:t>
          12. Министрлік өзіне жүктелген негізгі міндеттер мен функцияларды 
жүзеге асыру кезінде мыналарға құқықтары бар:
</w:t>
      </w:r>
      <w:r>
        <w:br/>
      </w:r>
      <w:r>
        <w:rPr>
          <w:rFonts w:ascii="Times New Roman"/>
          <w:b w:val="false"/>
          <w:i w:val="false"/>
          <w:color w:val="000000"/>
          <w:sz w:val="28"/>
        </w:rPr>
        <w:t>
          Министрліктің негізгі міндеттері мен функцияларын жүзеге асыруға 
қажетті ақпаратты заңдарда белгіленген тәртіппен сұрату және алу;
</w:t>
      </w:r>
      <w:r>
        <w:br/>
      </w:r>
      <w:r>
        <w:rPr>
          <w:rFonts w:ascii="Times New Roman"/>
          <w:b w:val="false"/>
          <w:i w:val="false"/>
          <w:color w:val="000000"/>
          <w:sz w:val="28"/>
        </w:rPr>
        <w:t>
          өз құзыретінің шегінде Министрліктің құрылымына кіретін 
ведомстволар мен олардың аумақтық органдарына, өзге де мемлекеттік 
органдарға, заңды және жеке тұлғаларға міндетті орындауы үшін нұсқаулар 
беру;
</w:t>
      </w:r>
      <w:r>
        <w:rPr>
          <w:rFonts w:ascii="Times New Roman"/>
          <w:b w:val="false"/>
          <w:i w:val="false"/>
          <w:color w:val="000000"/>
          <w:sz w:val="28"/>
        </w:rPr>
        <w:t>
</w:t>
      </w:r>
    </w:p>
    <w:p>
      <w:pPr>
        <w:spacing w:after="0"/>
        <w:ind w:left="0"/>
        <w:jc w:val="left"/>
      </w:pPr>
      <w:r>
        <w:rPr>
          <w:rFonts w:ascii="Times New Roman"/>
          <w:b w:val="false"/>
          <w:i w:val="false"/>
          <w:color w:val="000000"/>
          <w:sz w:val="28"/>
        </w:rPr>
        <w:t>
     салық салу, кедендік және бюджетке төленетін басқа да міндетті 
төлемдер мәселелері бойынша өз құзыретінің шегінде нормативтік құқықтық 
актілер шығару;
     заңдарға сәйкес заңды және жеке тұлғаларға салықтарды, кедендік 
және бюджетке төленетін басқа да міндетті төлемдерді төлеу жөнінде 
мерзімін ұзарту, бөліп төлеуге рұқсат беру;
     Министрлікке Қазақстан Республикасының заңдарымен берілген басқа да 
құқықтар.
                      3. Министрліктің мүлкі
     13. Министрліктің жедел басқару құқығында оқшауланған мүлкі болады.
     Министрліктің мүлкі оған мемлекет берген мүліктің есебінен 
қалыптасады және негізгі қорлар мен айналым қаражатынан, сондай-ақ 
құны Министрліктің балансында көрсетілетін өзге де мүліктен тұрады.
     14. Министрлікке бекітіліп берілген мүлік республикалық меншікке 
жатады.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15. Министрліктің өзіне бекітіліп берілген мүлікті өз бетінше 
иеліктен алуға немесе оған өзге тәсілмен билік жүргізуге құқығы жоқ.
</w:t>
      </w:r>
      <w:r>
        <w:br/>
      </w:r>
      <w:r>
        <w:rPr>
          <w:rFonts w:ascii="Times New Roman"/>
          <w:b w:val="false"/>
          <w:i w:val="false"/>
          <w:color w:val="000000"/>
          <w:sz w:val="28"/>
        </w:rPr>
        <w:t>
          Министрлікке заңдарда белгіленген жағдайлар мен шекте мүлікке 
билік жасау құқығы берілуі мүмкін.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Министрліктің қызметін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 Министрлікті Қазақстан Республикасы Премьер-Министрінің 
ұсынуы бойынша Қазақстан Республикасының Президенті қызметке 
тағайындайтын және қызметтен босататын Министр басқарады.
</w:t>
      </w:r>
      <w:r>
        <w:br/>
      </w:r>
      <w:r>
        <w:rPr>
          <w:rFonts w:ascii="Times New Roman"/>
          <w:b w:val="false"/>
          <w:i w:val="false"/>
          <w:color w:val="000000"/>
          <w:sz w:val="28"/>
        </w:rPr>
        <w:t>
          Министрдің өзінің ұсынуы бойынша Қазақстан Республикасының 
Үкіметі қызметке тағайындайтын және қызметтен босататын орынбасарлары 
болады.
</w:t>
      </w:r>
      <w:r>
        <w:br/>
      </w:r>
      <w:r>
        <w:rPr>
          <w:rFonts w:ascii="Times New Roman"/>
          <w:b w:val="false"/>
          <w:i w:val="false"/>
          <w:color w:val="000000"/>
          <w:sz w:val="28"/>
        </w:rPr>
        <w:t>
          17. Министр Министрліктің жұмысын ұйымдастырады және басқарады 
және Министрлікке жүктелген міндеттердің орындалуы мен оның өз 
функцияларын жүзеге асыруы үшін жеке жауап береді.
</w:t>
      </w:r>
      <w:r>
        <w:br/>
      </w:r>
      <w:r>
        <w:rPr>
          <w:rFonts w:ascii="Times New Roman"/>
          <w:b w:val="false"/>
          <w:i w:val="false"/>
          <w:color w:val="000000"/>
          <w:sz w:val="28"/>
        </w:rPr>
        <w:t>
          18. Осы мақсатта Министр:
</w:t>
      </w:r>
      <w:r>
        <w:br/>
      </w:r>
      <w:r>
        <w:rPr>
          <w:rFonts w:ascii="Times New Roman"/>
          <w:b w:val="false"/>
          <w:i w:val="false"/>
          <w:color w:val="000000"/>
          <w:sz w:val="28"/>
        </w:rPr>
        <w:t>
          орынбасарлары мен Министрліктің құрылымдық бөлімшелерінің 
міндеттері мен өкілеттіктерін бөледі;
</w:t>
      </w:r>
      <w:r>
        <w:br/>
      </w:r>
      <w:r>
        <w:rPr>
          <w:rFonts w:ascii="Times New Roman"/>
          <w:b w:val="false"/>
          <w:i w:val="false"/>
          <w:color w:val="000000"/>
          <w:sz w:val="28"/>
        </w:rPr>
        <w:t>
          заңдарға сәйкес Министрлік жүйесіндегі қызметкерлерді қызметке 
</w:t>
      </w:r>
      <w:r>
        <w:rPr>
          <w:rFonts w:ascii="Times New Roman"/>
          <w:b w:val="false"/>
          <w:i w:val="false"/>
          <w:color w:val="000000"/>
          <w:sz w:val="28"/>
        </w:rPr>
        <w:t>
</w:t>
      </w:r>
    </w:p>
    <w:p>
      <w:pPr>
        <w:spacing w:after="0"/>
        <w:ind w:left="0"/>
        <w:jc w:val="left"/>
      </w:pPr>
      <w:r>
        <w:rPr>
          <w:rFonts w:ascii="Times New Roman"/>
          <w:b w:val="false"/>
          <w:i w:val="false"/>
          <w:color w:val="000000"/>
          <w:sz w:val="28"/>
        </w:rPr>
        <w:t>
тағайындайды және қызметтен босатады (Министр бекітетін лауазымдар 
номенклатурасына сәйкес);
     Министрлік жүйесіндегі қызметкерлерге заңдарда белгіленген 
тәртіппен тәртіптік жаза қолданылады;
     Министрліктің актілеріне қол қояды;
     Министрлiктiң құрылымын және Министрліктің құрылымдық бөлімшелері 
туралы ережелерді бекітеді;
&lt;*&gt;
     Министрлікті мемлекеттік органдарда, өзге де ұйымдарда білдіреді;
     заңдарға сәйкес өзге де өкілеттіктерді жүзеге асырады.
     ЕСКЕРТУ. 18-тармақ өзгерді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19. Министрдің бірінші орынбасары Министрліктің Кеден комитеті 
қызметін үйлестіреді, өзіне Министр жүктеген басқа да міндеттерді жүзеге 
асырады.
&lt;*&gt;
     ЕСКЕРТУ. 19-тармақ өзгерді - ҚР Үкіметінің 2001.02.27. N 283          
              қаулысымен.  
</w:t>
      </w:r>
      <w:r>
        <w:rPr>
          <w:rFonts w:ascii="Times New Roman"/>
          <w:b w:val="false"/>
          <w:i w:val="false"/>
          <w:color w:val="000000"/>
          <w:sz w:val="28"/>
        </w:rPr>
        <w:t xml:space="preserve"> P010283_ </w:t>
      </w:r>
      <w:r>
        <w:rPr>
          <w:rFonts w:ascii="Times New Roman"/>
          <w:b w:val="false"/>
          <w:i w:val="false"/>
          <w:color w:val="000000"/>
          <w:sz w:val="28"/>
        </w:rPr>
        <w:t>
     20. Министрлiктiң Министрдiң жанындағы консультативтiк-кеңесшi 
орган болып табылатын Алқасы болады. Алқаның сандық және жеке құрамын
Министр бекiтедi.
&lt;*&gt;
     ЕСКЕРТУ. 20-тармақ жаңа редакцияда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5. Министрлікті қайта құру және тарату
     21. Министрлікті қайта құру және тарату заңдарға сәйкес жүзеге 
асырылады.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1999 жылғы
                                           25 ақпандағы
                                        N 173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Мемлекеттік кіріс министрлігінің
</w:t>
      </w:r>
      <w:r>
        <w:br/>
      </w:r>
      <w:r>
        <w:rPr>
          <w:rFonts w:ascii="Times New Roman"/>
          <w:b w:val="false"/>
          <w:i w:val="false"/>
          <w:color w:val="000000"/>
          <w:sz w:val="28"/>
        </w:rPr>
        <w:t>
                                  Салық полициясы комитеті туралы
</w:t>
      </w:r>
      <w:r>
        <w:br/>
      </w:r>
      <w:r>
        <w:rPr>
          <w:rFonts w:ascii="Times New Roman"/>
          <w:b w:val="false"/>
          <w:i w:val="false"/>
          <w:color w:val="000000"/>
          <w:sz w:val="28"/>
        </w:rPr>
        <w:t>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 Мемлекеттік кіріс министрлігінің салық 
полициясы комитеті (бұдан әрі - Комитет)Қазақстан Республикасының 
заңдарымен құзыретіне жатқызылған жедел-іздестіру қызметі, анықтау мен 
алдын ала тергеу жүргізу саласындағы арнайы атқарушылық және 
бақылау-қадағалау функцияларын жүзеге асыратын, Қазақстан Республикасы 
Мемлекеттiк кiрiс министрлiгiнiң ведомствосы болып табылады.
&lt;*&gt;
</w:t>
      </w:r>
      <w:r>
        <w:br/>
      </w:r>
      <w:r>
        <w:rPr>
          <w:rFonts w:ascii="Times New Roman"/>
          <w:b w:val="false"/>
          <w:i w:val="false"/>
          <w:color w:val="000000"/>
          <w:sz w:val="28"/>
        </w:rPr>
        <w:t>
          ЕСКЕРТУ. 1-тармақ өзгерді - ҚР Үкіметінің 1999.08.02. N 1093
</w:t>
      </w:r>
      <w:r>
        <w:br/>
      </w:r>
      <w:r>
        <w:rPr>
          <w:rFonts w:ascii="Times New Roman"/>
          <w:b w:val="false"/>
          <w:i w:val="false"/>
          <w:color w:val="000000"/>
          <w:sz w:val="28"/>
        </w:rPr>
        <w:t>
                            қаулысымен.  
</w:t>
      </w:r>
      <w:r>
        <w:rPr>
          <w:rFonts w:ascii="Times New Roman"/>
          <w:b w:val="false"/>
          <w:i w:val="false"/>
          <w:color w:val="000000"/>
          <w:sz w:val="28"/>
        </w:rPr>
        <w:t xml:space="preserve"> P991093_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Комитет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3. Комитет мемлекеттiк мекеменiң ұйымдастыру-құқықтық нысанындағы 
заңды тұлға болып табылады, оның мемлекеттік тілде өз атауы жазылған 
мөрлері мен мөртаңбалары, белгіленген үлгідегі бланкілері, сондай-ақ 
заңдарға сәйкес банктерде шоттары болады.
&lt;*&gt;
</w:t>
      </w:r>
      <w:r>
        <w:br/>
      </w:r>
      <w:r>
        <w:rPr>
          <w:rFonts w:ascii="Times New Roman"/>
          <w:b w:val="false"/>
          <w:i w:val="false"/>
          <w:color w:val="000000"/>
          <w:sz w:val="28"/>
        </w:rPr>
        <w:t>
          Комитет азаматтық-құқықтық қатынастарға өз атынан кіреді.
</w:t>
      </w:r>
      <w:r>
        <w:br/>
      </w:r>
      <w:r>
        <w:rPr>
          <w:rFonts w:ascii="Times New Roman"/>
          <w:b w:val="false"/>
          <w:i w:val="false"/>
          <w:color w:val="000000"/>
          <w:sz w:val="28"/>
        </w:rPr>
        <w:t>
          Егер Комитетке заңдарға сәйкес өкілеттік берілген болса, онда 
оның мемлекет атынан азаматтық-құқықтық қатынастар тарапын білдіруге 
құқығы бар.
</w:t>
      </w:r>
      <w:r>
        <w:br/>
      </w:r>
      <w:r>
        <w:rPr>
          <w:rFonts w:ascii="Times New Roman"/>
          <w:b w:val="false"/>
          <w:i w:val="false"/>
          <w:color w:val="000000"/>
          <w:sz w:val="28"/>
        </w:rPr>
        <w:t>
          ЕСКЕРТУ. 3-тармақ өзгерді - ҚР Үкіметінің 1999.08.02. N 1093
</w:t>
      </w:r>
      <w:r>
        <w:br/>
      </w:r>
      <w:r>
        <w:rPr>
          <w:rFonts w:ascii="Times New Roman"/>
          <w:b w:val="false"/>
          <w:i w:val="false"/>
          <w:color w:val="000000"/>
          <w:sz w:val="28"/>
        </w:rPr>
        <w:t>
                            қаулысымен.  
</w:t>
      </w:r>
      <w:r>
        <w:rPr>
          <w:rFonts w:ascii="Times New Roman"/>
          <w:b w:val="false"/>
          <w:i w:val="false"/>
          <w:color w:val="000000"/>
          <w:sz w:val="28"/>
        </w:rPr>
        <w:t xml:space="preserve"> P991093_ </w:t>
      </w:r>
      <w:r>
        <w:rPr>
          <w:rFonts w:ascii="Times New Roman"/>
          <w:b w:val="false"/>
          <w:i w:val="false"/>
          <w:color w:val="000000"/>
          <w:sz w:val="28"/>
        </w:rPr>
        <w:t>
</w:t>
      </w:r>
      <w:r>
        <w:br/>
      </w:r>
      <w:r>
        <w:rPr>
          <w:rFonts w:ascii="Times New Roman"/>
          <w:b w:val="false"/>
          <w:i w:val="false"/>
          <w:color w:val="000000"/>
          <w:sz w:val="28"/>
        </w:rPr>
        <w:t>
          4. Комитет өз құзыретінің мәселелері жөнінде заңдарда белгіленген 
</w:t>
      </w:r>
      <w:r>
        <w:rPr>
          <w:rFonts w:ascii="Times New Roman"/>
          <w:b w:val="false"/>
          <w:i w:val="false"/>
          <w:color w:val="000000"/>
          <w:sz w:val="28"/>
        </w:rPr>
        <w:t>
</w:t>
      </w:r>
    </w:p>
    <w:p>
      <w:pPr>
        <w:spacing w:after="0"/>
        <w:ind w:left="0"/>
        <w:jc w:val="left"/>
      </w:pPr>
      <w:r>
        <w:rPr>
          <w:rFonts w:ascii="Times New Roman"/>
          <w:b w:val="false"/>
          <w:i w:val="false"/>
          <w:color w:val="000000"/>
          <w:sz w:val="28"/>
        </w:rPr>
        <w:t>
тәртіппен бұйрықтар шығарады, олардың Қазақстан Республикасының бүкіл 
аумағында міндетті орындалу күші бар.
&lt;*&gt;
     ЕСКЕРТУ. 4-тармақ өзгерді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5. Комитеттің құрылымы мен штат санының лимитiн Қазақстан 
Республикасының Үкіметі бекітеді.
&lt;*&gt;
     ЕСКЕРТУ. 5-тармақ өзгерді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6. Комитеттің заңды мекен-жайы:
     Астана қаласЫ, Жеңіс даңғылы, 37 "А".
     7. Комитеттiң толық атауы - "Қазақстан Республикасы Мемлекеттiк 
кiрiс министрлiгiнiң Салық полициясы комитетi" мемлекеттiк мекемесi.
&lt;*&gt;
     8. Осы Ереже Комитеттiң құрылтайшы құжаты болып табылады.
&lt;*&gt;
     ЕСКЕРТУ. 7,8-тармақтар жаңа редакцияда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9. Комитеттің қызметін қаржыландыру тек мемлекеттік бюджеттен жүзеге 
асырылады.
     Комитеттің кәсіпкерлік субъектілерімен, Комитеттің функциялары 
болып табылатын міндеттерді орындау тұрғысында шарттық қатынастарға кіруге 
құқығы жоқ.
     Егер Комитетке заң актілерімен кіріс әкелетін қызметті жүзеге 
асыру құқығы берілсе, онда мұндай қызметтен алынған кіріс мемлекеттік 
бюджеттің кірісіне аударылады.
                 2. Комитеттің функциялары, негізгі міндеттері
                              мен құқықтары
     10. Комитеттің негізгі функциялары мыналар болып табылады: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салық полициясы органдары қызметінің басым бағыттарын айқындау, 
оларды іске асырудың құқықтық, ұйымдық, экономикалық тетіктерін әзірлеу;
</w:t>
      </w:r>
      <w:r>
        <w:br/>
      </w:r>
      <w:r>
        <w:rPr>
          <w:rFonts w:ascii="Times New Roman"/>
          <w:b w:val="false"/>
          <w:i w:val="false"/>
          <w:color w:val="000000"/>
          <w:sz w:val="28"/>
        </w:rPr>
        <w:t>
          Комитеттің аумақтық органдарының жедел-қызметтік жұмысын жүзеге 
асыруын ұйымдастыру және оған бақылау жасау, оларға практикалық және 
әдістемелік көмек көрсету;
</w:t>
      </w:r>
      <w:r>
        <w:br/>
      </w:r>
      <w:r>
        <w:rPr>
          <w:rFonts w:ascii="Times New Roman"/>
          <w:b w:val="false"/>
          <w:i w:val="false"/>
          <w:color w:val="000000"/>
          <w:sz w:val="28"/>
        </w:rPr>
        <w:t>
          мемлекетке зиян келтірген салықтық және экономикалық қылмыстар 
мен құқық бұзушылықтарды тексеру, сондай-ақ жедел-іздестіру шараларын 
жүргізу;
</w:t>
      </w:r>
      <w:r>
        <w:br/>
      </w:r>
      <w:r>
        <w:rPr>
          <w:rFonts w:ascii="Times New Roman"/>
          <w:b w:val="false"/>
          <w:i w:val="false"/>
          <w:color w:val="000000"/>
          <w:sz w:val="28"/>
        </w:rPr>
        <w:t>
          салық полициясы органдарына кадрларды іріктеу мен орналастыру 
және оларды оқытуды ұйымдастыру;
</w:t>
      </w:r>
      <w:r>
        <w:br/>
      </w:r>
      <w:r>
        <w:rPr>
          <w:rFonts w:ascii="Times New Roman"/>
          <w:b w:val="false"/>
          <w:i w:val="false"/>
          <w:color w:val="000000"/>
          <w:sz w:val="28"/>
        </w:rPr>
        <w:t>
          заңдарда белгіленген тәртіппен салық органдары жүйесінің 
қауіпсіздігін қамтамасыз ету, салық органдарының қызметкерлерін, 
олардың отбасы мүшелерін әлеуметтік және құқықтық қорғау;
</w:t>
      </w:r>
      <w:r>
        <w:br/>
      </w:r>
      <w:r>
        <w:rPr>
          <w:rFonts w:ascii="Times New Roman"/>
          <w:b w:val="false"/>
          <w:i w:val="false"/>
          <w:color w:val="000000"/>
          <w:sz w:val="28"/>
        </w:rPr>
        <w:t>
          Комитеттің құзыретіне жататын мәселелер бойынша заңдардың және 
өзге де нормативтік құқықтық актілердің жобаларын әзірлеуге қатысу;
</w:t>
      </w:r>
      <w:r>
        <w:br/>
      </w:r>
      <w:r>
        <w:rPr>
          <w:rFonts w:ascii="Times New Roman"/>
          <w:b w:val="false"/>
          <w:i w:val="false"/>
          <w:color w:val="000000"/>
          <w:sz w:val="28"/>
        </w:rPr>
        <w:t>
          салықтық және экономикалық қылмысқа қарсы күрес мәселелері 
бойынша шет мемлекеттердің құзыретті органдарымен өзара іс-қимыл жасау,
халықаралық ұйымдардың қызметіне қатысу;
</w:t>
      </w:r>
      <w:r>
        <w:br/>
      </w:r>
      <w:r>
        <w:rPr>
          <w:rFonts w:ascii="Times New Roman"/>
          <w:b w:val="false"/>
          <w:i w:val="false"/>
          <w:color w:val="000000"/>
          <w:sz w:val="28"/>
        </w:rPr>
        <w:t>
          салық полициясының аумақтық органдарынан алынатын ақпаратты 
жинауды, талдауды және қорытуды қамтамасыз ету;
</w:t>
      </w:r>
      <w:r>
        <w:br/>
      </w:r>
      <w:r>
        <w:rPr>
          <w:rFonts w:ascii="Times New Roman"/>
          <w:b w:val="false"/>
          <w:i w:val="false"/>
          <w:color w:val="000000"/>
          <w:sz w:val="28"/>
        </w:rPr>
        <w:t>
          Қазақстан Республикасының Мемлекеттік кіріс министрлігіне 
қызметтің барлық бағыттары бойынша жиынтық ақпарат беру;
</w:t>
      </w:r>
      <w:r>
        <w:br/>
      </w:r>
      <w:r>
        <w:rPr>
          <w:rFonts w:ascii="Times New Roman"/>
          <w:b w:val="false"/>
          <w:i w:val="false"/>
          <w:color w:val="000000"/>
          <w:sz w:val="28"/>
        </w:rPr>
        <w:t>
          Комитетке Қазақстан Республикасының заңдарымен жүктелген басқа да 
функцияларды жүзеге асыру.
</w:t>
      </w:r>
      <w:r>
        <w:br/>
      </w:r>
      <w:r>
        <w:rPr>
          <w:rFonts w:ascii="Times New Roman"/>
          <w:b w:val="false"/>
          <w:i w:val="false"/>
          <w:color w:val="000000"/>
          <w:sz w:val="28"/>
        </w:rPr>
        <w:t>
          11. Комитеттің негізгі міндеттері мыналар болып табылады:
</w:t>
      </w:r>
      <w:r>
        <w:br/>
      </w:r>
      <w:r>
        <w:rPr>
          <w:rFonts w:ascii="Times New Roman"/>
          <w:b w:val="false"/>
          <w:i w:val="false"/>
          <w:color w:val="000000"/>
          <w:sz w:val="28"/>
        </w:rPr>
        <w:t>
          салықтарды төлемеумен және мемлекет алдындағы басқа да қаржылық 
міндеттемелерді орындамаумен байланысты қылмыстардың алдын алу, бетін ашу 
және тергеу;
</w:t>
      </w:r>
      <w:r>
        <w:br/>
      </w:r>
      <w:r>
        <w:rPr>
          <w:rFonts w:ascii="Times New Roman"/>
          <w:b w:val="false"/>
          <w:i w:val="false"/>
          <w:color w:val="000000"/>
          <w:sz w:val="28"/>
        </w:rPr>
        <w:t>
          мемлекетке зиян келтірген экономикалық қылмыстарға және құқық 
бұзушылықтарға қарсы күрес;
</w:t>
      </w:r>
      <w:r>
        <w:br/>
      </w:r>
      <w:r>
        <w:rPr>
          <w:rFonts w:ascii="Times New Roman"/>
          <w:b w:val="false"/>
          <w:i w:val="false"/>
          <w:color w:val="000000"/>
          <w:sz w:val="28"/>
        </w:rPr>
        <w:t>
          экономикалық қылмысқа қарсы күрес саласында мемлекеттік саясатты 
әзірлеуге және жүзеге асыруға қатысу;
</w:t>
      </w:r>
      <w:r>
        <w:br/>
      </w:r>
      <w:r>
        <w:rPr>
          <w:rFonts w:ascii="Times New Roman"/>
          <w:b w:val="false"/>
          <w:i w:val="false"/>
          <w:color w:val="000000"/>
          <w:sz w:val="28"/>
        </w:rPr>
        <w:t>
          өз құзыретінің шегінде сыбайлас жемқорлық сипатындағы 
қылмыстардың алдын алу, анықтау және жолын кесу;
</w:t>
      </w:r>
      <w:r>
        <w:br/>
      </w:r>
      <w:r>
        <w:rPr>
          <w:rFonts w:ascii="Times New Roman"/>
          <w:b w:val="false"/>
          <w:i w:val="false"/>
          <w:color w:val="000000"/>
          <w:sz w:val="28"/>
        </w:rPr>
        <w:t>
          экономикалық қылмысқа қарсы күрес саласындағы халықаралық 
ынтымақтастық:
</w:t>
      </w:r>
      <w:r>
        <w:br/>
      </w:r>
      <w:r>
        <w:rPr>
          <w:rFonts w:ascii="Times New Roman"/>
          <w:b w:val="false"/>
          <w:i w:val="false"/>
          <w:color w:val="000000"/>
          <w:sz w:val="28"/>
        </w:rPr>
        <w:t>
          12. Комитет өзіне жүктелген негізгі міндеттер мен функцияларды 
жүзеге асыру кезінде мынадай құқықтарды иеленеді:
</w:t>
      </w:r>
      <w:r>
        <w:br/>
      </w:r>
      <w:r>
        <w:rPr>
          <w:rFonts w:ascii="Times New Roman"/>
          <w:b w:val="false"/>
          <w:i w:val="false"/>
          <w:color w:val="000000"/>
          <w:sz w:val="28"/>
        </w:rPr>
        <w:t>
          мемлекетке зиян келтірген салықтық және өзге де экономикалық 
қылмыстар (құқық бұзушылықтар) туралы істер бойынша жедел іздестіру 
қызметін, тексеру және алдын ала тергеу жүргізуді жүзеге асыру;
</w:t>
      </w:r>
      <w:r>
        <w:br/>
      </w:r>
      <w:r>
        <w:rPr>
          <w:rFonts w:ascii="Times New Roman"/>
          <w:b w:val="false"/>
          <w:i w:val="false"/>
          <w:color w:val="000000"/>
          <w:sz w:val="28"/>
        </w:rPr>
        <w:t>
          заңдарда белгіленген тәртіппен және өз құзыретінің шегінде 
ұйымдардың (ерекше жұмыс режимі бар ұйымдарды қоса алғанда) және 
азаматтардың құжаттарын тексеру, оның барысында ұйымдардың лауазымды 
адамдарынан, басқа да қызметкерлері мен азаматтардан туындаған 
мәселелер бойынша анықтамалар, ауызша және жазбаша түсініктемелер алу;
</w:t>
      </w:r>
      <w:r>
        <w:br/>
      </w:r>
      <w:r>
        <w:rPr>
          <w:rFonts w:ascii="Times New Roman"/>
          <w:b w:val="false"/>
          <w:i w:val="false"/>
          <w:color w:val="000000"/>
          <w:sz w:val="28"/>
        </w:rPr>
        <w:t>
          өз құзыретіне кіретін мәселелер бойынша барлық ұйымдар мен 
азаматтардың орындауы үшін міндетті нұсқаулар беру;
</w:t>
      </w:r>
      <w:r>
        <w:br/>
      </w:r>
      <w:r>
        <w:rPr>
          <w:rFonts w:ascii="Times New Roman"/>
          <w:b w:val="false"/>
          <w:i w:val="false"/>
          <w:color w:val="000000"/>
          <w:sz w:val="28"/>
        </w:rPr>
        <w:t>
          Қазақстан Республикасының заңдарын бұзу фактілері анықталған 
</w:t>
      </w:r>
      <w:r>
        <w:rPr>
          <w:rFonts w:ascii="Times New Roman"/>
          <w:b w:val="false"/>
          <w:i w:val="false"/>
          <w:color w:val="000000"/>
          <w:sz w:val="28"/>
        </w:rPr>
        <w:t>
</w:t>
      </w:r>
    </w:p>
    <w:p>
      <w:pPr>
        <w:spacing w:after="0"/>
        <w:ind w:left="0"/>
        <w:jc w:val="left"/>
      </w:pPr>
      <w:r>
        <w:rPr>
          <w:rFonts w:ascii="Times New Roman"/>
          <w:b w:val="false"/>
          <w:i w:val="false"/>
          <w:color w:val="000000"/>
          <w:sz w:val="28"/>
        </w:rPr>
        <w:t>
жағдайда, заңдарда белгіленген тәртіппен құжаттарды, ақшалай және 
материалдық қаражаттарды алып қою;
     өз құзыретінің шегінде Қазақстан Республикасының заңдарын бұзған 
адамдарға санкциялар мен айыппұлдар қолдану;
     қолданылып жүрген заңдарға сәйкес өз қызметкерлеріне қаруды, 
арнаулы құралдарды сақтау, өзімен алып жүру, қолдану және күш қолдануға 
рұқсат беру;
     Қазақстан Республикасының заңдарында көзделген өзге де құқықтарды 
жүзеге асыру.
                       3. Комитеттің мүлкі
     13. Комитеттің жедел басқару құқығында оқшауланған мүлкі болады.
     Комитеттің мүлкі оған мемлекет берген мүлік есебінен қалыптасады 
және негізгі қорлар мен айналым қаражатынан, сондай-ақ құны Комитет 
балансында көрсетілетін өзге де мүліктен тұрады.
     14. Комитетке бекітіліп берілген мүлік республикалық меншікке жатады.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15. Комитеттің өзіне бекітіліп берілген мүлікті иеліктен алуға 
немесе оған өзге де тәсілмен билік жасауға құқығы жоқ.
</w:t>
      </w:r>
      <w:r>
        <w:br/>
      </w:r>
      <w:r>
        <w:rPr>
          <w:rFonts w:ascii="Times New Roman"/>
          <w:b w:val="false"/>
          <w:i w:val="false"/>
          <w:color w:val="000000"/>
          <w:sz w:val="28"/>
        </w:rPr>
        <w:t>
          Комитетке мүлікке билік жасау құқығы заңдарда белгіленген жағдай 
мен тәртіпте берілуі мүмкін.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Комитеттің қызметін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 Комитеттің Қазақстан Республикасының Мемлекеттік кіріс 
министрінің ұсынуы бойынша Қазақстан Республикасының Үкіметі қызметке 
тағайындайтын және қызметтен босататын Төраға басқарады.
</w:t>
      </w:r>
      <w:r>
        <w:br/>
      </w:r>
      <w:r>
        <w:rPr>
          <w:rFonts w:ascii="Times New Roman"/>
          <w:b w:val="false"/>
          <w:i w:val="false"/>
          <w:color w:val="000000"/>
          <w:sz w:val="28"/>
        </w:rPr>
        <w:t>
          Төрағаның Комитет төрағасының ұсынуы бойынша Қазақстан 
Республикасының Мемлекеттік кіріс министрі қызметке тағайындайтын және 
қызметтен босататын орынбасарлары болады.
</w:t>
      </w:r>
      <w:r>
        <w:br/>
      </w:r>
      <w:r>
        <w:rPr>
          <w:rFonts w:ascii="Times New Roman"/>
          <w:b w:val="false"/>
          <w:i w:val="false"/>
          <w:color w:val="000000"/>
          <w:sz w:val="28"/>
        </w:rPr>
        <w:t>
          17. ТӨраға Комитеттің жұмысын ұйымдастырады және басқарады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Комитетке жүктелген міндеттердің орындалуына және оның өз функцияларын 
жүзеге асыруына жеке жауап береді.
     18. Осы мақсаттарда Төраға:
     өзінің орынбасарлары мен Комитеттің құрылымдық бөлімшелері 
басшыларының өкілеттіктері мен міндеттерін белгілейді;
     заңдарға сәйкес Комитет жүйесіндегі қызметкерлерді қызметке 
тағайындайды және қызметтен босатады;
     заңдарда белгіленген тәртіппен Комитет қызметкерлеріне тәртіптік жаза 
қолданады;
     Комитет бұйрықтарына қол қояды;
     Комитеттің құрылымдық бөлімшелері туралы ережелерді бекітеді;
     Комитетті мемлекеттік органдар мен өзге де ұйымдарда білдіреді;
     заңдарға сәйкес өзге де өкілеттіктерді жүзеге асырады.
           5. Комитетті қайта ұйымдастыру және тарату
     19. Комитетті қайта ұйымдастыру және тарату заңдарға сәйкес жүзеге 
асырылады.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1999 жылғы
                                   25 ақпандағы
                                  N 173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Мемлекеттік кіріс министрлігі
</w:t>
      </w:r>
      <w:r>
        <w:rPr>
          <w:rFonts w:ascii="Times New Roman"/>
          <w:b w:val="false"/>
          <w:i w:val="false"/>
          <w:color w:val="000000"/>
          <w:sz w:val="28"/>
        </w:rPr>
        <w:t>
</w:t>
      </w:r>
    </w:p>
    <w:p>
      <w:pPr>
        <w:spacing w:after="0"/>
        <w:ind w:left="0"/>
        <w:jc w:val="left"/>
      </w:pPr>
      <w:r>
        <w:rPr>
          <w:rFonts w:ascii="Times New Roman"/>
          <w:b w:val="false"/>
          <w:i w:val="false"/>
          <w:color w:val="000000"/>
          <w:sz w:val="28"/>
        </w:rPr>
        <w:t>
               Салық полициясы комитетінің
                        құрылымы
     Басшылық
     Жедел басқару бас басқармасы
     Бас тергеу басқармасы
     Ұйымдастыру-құқықтық бас басқармасы
     Ішкі қауіпсіздік басқармасы
     Хатшылық (басқарма құқығында)
     Кадр басқармасы
     Қаржы-шаруашылық басқармасы
     Кезекші бөлім (бөлім құқығында)
     Жедел-техникалық бөлім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1999 жылғы
                                     25 ақпандағы
                                     N 173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Мемлекеттік кіріс министрлігінің
</w:t>
      </w:r>
      <w:r>
        <w:br/>
      </w:r>
      <w:r>
        <w:rPr>
          <w:rFonts w:ascii="Times New Roman"/>
          <w:b w:val="false"/>
          <w:i w:val="false"/>
          <w:color w:val="000000"/>
          <w:sz w:val="28"/>
        </w:rPr>
        <w:t>
                                      Кеден комитеті туралы
</w:t>
      </w:r>
      <w:r>
        <w:br/>
      </w:r>
      <w:r>
        <w:rPr>
          <w:rFonts w:ascii="Times New Roman"/>
          <w:b w:val="false"/>
          <w:i w:val="false"/>
          <w:color w:val="000000"/>
          <w:sz w:val="28"/>
        </w:rPr>
        <w:t>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 Мемлекеттік кіріс министрлігінің Кеден 
комитеті (бұдан әрі - Комитет) Қазақстан Республикасы Мемлекеттiк кiрiс 
министрлiгi құзыретiнiң шегiнде арнайы атқарушылық және бақылау-қадағалау 
функцияларын, сондай-ақ кеден iсi саласындағы салааралық үйлестiрудi 
жүзеге асыратын ведомство болып табылады.
&lt;*&gt;
</w:t>
      </w:r>
      <w:r>
        <w:br/>
      </w:r>
      <w:r>
        <w:rPr>
          <w:rFonts w:ascii="Times New Roman"/>
          <w:b w:val="false"/>
          <w:i w:val="false"/>
          <w:color w:val="000000"/>
          <w:sz w:val="28"/>
        </w:rPr>
        <w:t>
          ЕСКЕРТУ. 1-тармақ өзгерді - ҚР Үкіметінің 1999.08.02. N 1093          
</w:t>
      </w:r>
      <w:r>
        <w:br/>
      </w:r>
      <w:r>
        <w:rPr>
          <w:rFonts w:ascii="Times New Roman"/>
          <w:b w:val="false"/>
          <w:i w:val="false"/>
          <w:color w:val="000000"/>
          <w:sz w:val="28"/>
        </w:rPr>
        <w:t>
                            қаулысымен.  
</w:t>
      </w:r>
      <w:r>
        <w:rPr>
          <w:rFonts w:ascii="Times New Roman"/>
          <w:b w:val="false"/>
          <w:i w:val="false"/>
          <w:color w:val="000000"/>
          <w:sz w:val="28"/>
        </w:rPr>
        <w:t xml:space="preserve"> P991093_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Комитет өз қызметін Қазақстан Республикасының Конституциясына,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3. Комитет мемлекеттiк мекеменiң ұйымдастыру-құқықтық нысанындағы 
заңды тұлға болып табылады, оның мемлекеттік тілде өз атауы жазылған 
мөрлері мен мөртаңбалары, белгіленген үлгідегі бланкілері, сондай-ақ 
заңдарға сәйкес банкте шоттары болады.
&lt;*&gt;
</w:t>
      </w:r>
      <w:r>
        <w:br/>
      </w:r>
      <w:r>
        <w:rPr>
          <w:rFonts w:ascii="Times New Roman"/>
          <w:b w:val="false"/>
          <w:i w:val="false"/>
          <w:color w:val="000000"/>
          <w:sz w:val="28"/>
        </w:rPr>
        <w:t>
          Комитет азаматтық-құқықтық қатынастарға өз атынан кіреді.
</w:t>
      </w:r>
      <w:r>
        <w:br/>
      </w:r>
      <w:r>
        <w:rPr>
          <w:rFonts w:ascii="Times New Roman"/>
          <w:b w:val="false"/>
          <w:i w:val="false"/>
          <w:color w:val="000000"/>
          <w:sz w:val="28"/>
        </w:rPr>
        <w:t>
          Егер Комитетке заңдарға сәйкес өкілеттік берілген болса, онда оның 
мемлекет атынан азаматтық-құқықтық қатынастар тарапынан білдіруге құқығы 
бар.
</w:t>
      </w:r>
      <w:r>
        <w:br/>
      </w:r>
      <w:r>
        <w:rPr>
          <w:rFonts w:ascii="Times New Roman"/>
          <w:b w:val="false"/>
          <w:i w:val="false"/>
          <w:color w:val="000000"/>
          <w:sz w:val="28"/>
        </w:rPr>
        <w:t>
          ЕСКЕРТУ. 3-тармақ өзгерді - ҚР Үкіметінің 1999.08.02. N 1093          
</w:t>
      </w:r>
      <w:r>
        <w:br/>
      </w:r>
      <w:r>
        <w:rPr>
          <w:rFonts w:ascii="Times New Roman"/>
          <w:b w:val="false"/>
          <w:i w:val="false"/>
          <w:color w:val="000000"/>
          <w:sz w:val="28"/>
        </w:rPr>
        <w:t>
                            қаулысымен.  
</w:t>
      </w:r>
      <w:r>
        <w:rPr>
          <w:rFonts w:ascii="Times New Roman"/>
          <w:b w:val="false"/>
          <w:i w:val="false"/>
          <w:color w:val="000000"/>
          <w:sz w:val="28"/>
        </w:rPr>
        <w:t xml:space="preserve"> P991093_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Комитет өз құзыретінің мәселелері бойынша заңдарда белгіленген 
тәртіппен бұйрықтар шығарады, олардың Қазақстан Республикасының бүкіл 
аумағында міндетті орындалу күші бар.
&lt;*&gt;
</w:t>
      </w:r>
      <w:r>
        <w:br/>
      </w:r>
      <w:r>
        <w:rPr>
          <w:rFonts w:ascii="Times New Roman"/>
          <w:b w:val="false"/>
          <w:i w:val="false"/>
          <w:color w:val="000000"/>
          <w:sz w:val="28"/>
        </w:rPr>
        <w:t>
          ЕСКЕРТУ. 4-тармақ өзгерді - ҚР Үкіметінің 1999.08.02. N 1093          
</w:t>
      </w:r>
      <w:r>
        <w:br/>
      </w:r>
      <w:r>
        <w:rPr>
          <w:rFonts w:ascii="Times New Roman"/>
          <w:b w:val="false"/>
          <w:i w:val="false"/>
          <w:color w:val="000000"/>
          <w:sz w:val="28"/>
        </w:rPr>
        <w:t>
                            қаулысымен.  
</w:t>
      </w:r>
      <w:r>
        <w:rPr>
          <w:rFonts w:ascii="Times New Roman"/>
          <w:b w:val="false"/>
          <w:i w:val="false"/>
          <w:color w:val="000000"/>
          <w:sz w:val="28"/>
        </w:rPr>
        <w:t xml:space="preserve"> P991093_ </w:t>
      </w:r>
      <w:r>
        <w:rPr>
          <w:rFonts w:ascii="Times New Roman"/>
          <w:b w:val="false"/>
          <w:i w:val="false"/>
          <w:color w:val="000000"/>
          <w:sz w:val="28"/>
        </w:rPr>
        <w:t>
</w:t>
      </w:r>
      <w:r>
        <w:br/>
      </w:r>
      <w:r>
        <w:rPr>
          <w:rFonts w:ascii="Times New Roman"/>
          <w:b w:val="false"/>
          <w:i w:val="false"/>
          <w:color w:val="000000"/>
          <w:sz w:val="28"/>
        </w:rPr>
        <w:t>
          5. Комитеттің құрылымы мен штат санының лимитiн Қазақстан 
Республикасының Үкіметі бекітеді.
&lt;*&gt;
</w:t>
      </w:r>
      <w:r>
        <w:br/>
      </w:r>
      <w:r>
        <w:rPr>
          <w:rFonts w:ascii="Times New Roman"/>
          <w:b w:val="false"/>
          <w:i w:val="false"/>
          <w:color w:val="000000"/>
          <w:sz w:val="28"/>
        </w:rPr>
        <w:t>
          ЕСКЕРТУ. 5-тармақ өзгерді - ҚР Үкіметінің 1999.08.02. N 1093          
</w:t>
      </w:r>
      <w:r>
        <w:br/>
      </w:r>
      <w:r>
        <w:rPr>
          <w:rFonts w:ascii="Times New Roman"/>
          <w:b w:val="false"/>
          <w:i w:val="false"/>
          <w:color w:val="000000"/>
          <w:sz w:val="28"/>
        </w:rPr>
        <w:t>
                            қаулысымен.  
</w:t>
      </w:r>
      <w:r>
        <w:rPr>
          <w:rFonts w:ascii="Times New Roman"/>
          <w:b w:val="false"/>
          <w:i w:val="false"/>
          <w:color w:val="000000"/>
          <w:sz w:val="28"/>
        </w:rPr>
        <w:t xml:space="preserve"> P991093_ </w:t>
      </w:r>
      <w:r>
        <w:rPr>
          <w:rFonts w:ascii="Times New Roman"/>
          <w:b w:val="false"/>
          <w:i w:val="false"/>
          <w:color w:val="000000"/>
          <w:sz w:val="28"/>
        </w:rPr>
        <w:t>
</w:t>
      </w:r>
      <w:r>
        <w:br/>
      </w:r>
      <w:r>
        <w:rPr>
          <w:rFonts w:ascii="Times New Roman"/>
          <w:b w:val="false"/>
          <w:i w:val="false"/>
          <w:color w:val="000000"/>
          <w:sz w:val="28"/>
        </w:rPr>
        <w:t>
          6. Комитеттің заңды мекен-жайы:
</w:t>
      </w:r>
      <w:r>
        <w:br/>
      </w:r>
      <w:r>
        <w:rPr>
          <w:rFonts w:ascii="Times New Roman"/>
          <w:b w:val="false"/>
          <w:i w:val="false"/>
          <w:color w:val="000000"/>
          <w:sz w:val="28"/>
        </w:rPr>
        <w:t>
          Астана қаласы, Пушкин көшесі, 166.
</w:t>
      </w:r>
      <w:r>
        <w:br/>
      </w:r>
      <w:r>
        <w:rPr>
          <w:rFonts w:ascii="Times New Roman"/>
          <w:b w:val="false"/>
          <w:i w:val="false"/>
          <w:color w:val="000000"/>
          <w:sz w:val="28"/>
        </w:rPr>
        <w:t>
          7. Комитеттiң толық атауы - "Қазақстан Республикасы Мемлекеттiк 
</w:t>
      </w:r>
      <w:r>
        <w:rPr>
          <w:rFonts w:ascii="Times New Roman"/>
          <w:b w:val="false"/>
          <w:i w:val="false"/>
          <w:color w:val="000000"/>
          <w:sz w:val="28"/>
        </w:rPr>
        <w:t>
</w:t>
      </w:r>
    </w:p>
    <w:p>
      <w:pPr>
        <w:spacing w:after="0"/>
        <w:ind w:left="0"/>
        <w:jc w:val="left"/>
      </w:pPr>
      <w:r>
        <w:rPr>
          <w:rFonts w:ascii="Times New Roman"/>
          <w:b w:val="false"/>
          <w:i w:val="false"/>
          <w:color w:val="000000"/>
          <w:sz w:val="28"/>
        </w:rPr>
        <w:t>
кiрiс министрлiгiнiң Кеден комитетi" мемлекеттiк мекемесi.
&lt;*&gt;
     8. Осы Ереже Комитеттiң құрылтайшы құжаты болып табылады.
&lt;*&gt;
     ЕСКЕРТУ. 7,8-тармақтар жаңа редакцияда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9. Комитеттің қызметін қаржыландыру тек мемлекеттік бюджеттен жүзеге 
асырылады.
     Комитеттің кәсіпкерлік субъектілерімен Комитеттің функциялары 
болып табылатын міндеттерді орындау тұрғысында шарттық қатынастарға кіруге 
құқығы жоқ.
     Егер Комитетке заң актілерімен кіріс әкелетін қызметті жүзеге асыру 
құқығы берілсе, онда мұндай қызметтен алынған кіріс мемлекеттік 
бюджеттік кірісіне аударылады.
                  2. Комитеттің функциялары, негізгі
                       міндеттері мен құқықтары
     10. Комитеттің негізгі функциялары мыналар болып табылады:
     Қазақстан Республикасының кеден саясатын жетілдіру жөнінде 
ұсыныстар әзірлеуге қатысу;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Республикасының кеден саясатын жүзеге асырудың құқықтық,
экономикалық және ұйымдастыру тетіктерін әзірлеуге қатысу, олардың 
іске асырылуын қамтамасыз ету;
</w:t>
      </w:r>
      <w:r>
        <w:br/>
      </w:r>
      <w:r>
        <w:rPr>
          <w:rFonts w:ascii="Times New Roman"/>
          <w:b w:val="false"/>
          <w:i w:val="false"/>
          <w:color w:val="000000"/>
          <w:sz w:val="28"/>
        </w:rPr>
        <w:t>
          Қазақстан Республикасында кеден қызметін дамыту бағдарламасын 
әзірлеу және іске асыру;
</w:t>
      </w:r>
      <w:r>
        <w:br/>
      </w:r>
      <w:r>
        <w:rPr>
          <w:rFonts w:ascii="Times New Roman"/>
          <w:b w:val="false"/>
          <w:i w:val="false"/>
          <w:color w:val="000000"/>
          <w:sz w:val="28"/>
        </w:rPr>
        <w:t>
          кеден ісі туралы заңдардың және өзге де нормативтік құқықтық 
актілердің жобаларын дайындауға белгіленген тәртіппен қатысу;
</w:t>
      </w:r>
      <w:r>
        <w:br/>
      </w:r>
      <w:r>
        <w:rPr>
          <w:rFonts w:ascii="Times New Roman"/>
          <w:b w:val="false"/>
          <w:i w:val="false"/>
          <w:color w:val="000000"/>
          <w:sz w:val="28"/>
        </w:rPr>
        <w:t>
          өндіріп алу кеден органдарына жүктелген, кеден баждары мен 
салықтардың ставкалары мен оларды қолдану тетігі туралы белгіленген 
тәртіппен ұсыныстар енгізу;
</w:t>
      </w:r>
      <w:r>
        <w:br/>
      </w:r>
      <w:r>
        <w:rPr>
          <w:rFonts w:ascii="Times New Roman"/>
          <w:b w:val="false"/>
          <w:i w:val="false"/>
          <w:color w:val="000000"/>
          <w:sz w:val="28"/>
        </w:rPr>
        <w:t>
          лицензиялауды қоса алғанда, Қазақстан Республикасының кеден 
шекарасы арқылы өткізілетін тауарларға қатысты экономикалық саясат 
шараларын әзірлеуге қатысу;
</w:t>
      </w:r>
      <w:r>
        <w:br/>
      </w:r>
      <w:r>
        <w:rPr>
          <w:rFonts w:ascii="Times New Roman"/>
          <w:b w:val="false"/>
          <w:i w:val="false"/>
          <w:color w:val="000000"/>
          <w:sz w:val="28"/>
        </w:rPr>
        <w:t>
          тауарлардың кеден құнының дұрыс белгіленуіне бақылау жасау жүйесін 
ұйымдастыру;
</w:t>
      </w:r>
      <w:r>
        <w:br/>
      </w:r>
      <w:r>
        <w:rPr>
          <w:rFonts w:ascii="Times New Roman"/>
          <w:b w:val="false"/>
          <w:i w:val="false"/>
          <w:color w:val="000000"/>
          <w:sz w:val="28"/>
        </w:rPr>
        <w:t>
          өндіріп алу Қазақстан Республикасының кеден органдарына жүктелген,
кеден баждары мен салықтардың республикалық бюджетке уақытылы және 
толық енгізілуін қамтамасыз ету;
</w:t>
      </w:r>
      <w:r>
        <w:br/>
      </w:r>
      <w:r>
        <w:rPr>
          <w:rFonts w:ascii="Times New Roman"/>
          <w:b w:val="false"/>
          <w:i w:val="false"/>
          <w:color w:val="000000"/>
          <w:sz w:val="28"/>
        </w:rPr>
        <w:t>
          тауарлар мен көлік құралдары Қазақстан Республикасының кеден 
шекарасы арқылы өткізілген кезде кеден режимдерінің тиімді пайдаланылуын 
қамтамасыз ету;
</w:t>
      </w:r>
      <w:r>
        <w:br/>
      </w:r>
      <w:r>
        <w:rPr>
          <w:rFonts w:ascii="Times New Roman"/>
          <w:b w:val="false"/>
          <w:i w:val="false"/>
          <w:color w:val="000000"/>
          <w:sz w:val="28"/>
        </w:rPr>
        <w:t>
          кеден бақылауын жүзеге асыруды және тауарлар мен көлік құралдарын 
ресімдеуді ұйымдастыру, оларды жетілдіру жөнінде шаралар қабылдау;
</w:t>
      </w:r>
      <w:r>
        <w:br/>
      </w:r>
      <w:r>
        <w:rPr>
          <w:rFonts w:ascii="Times New Roman"/>
          <w:b w:val="false"/>
          <w:i w:val="false"/>
          <w:color w:val="000000"/>
          <w:sz w:val="28"/>
        </w:rPr>
        <w:t>
          өз бетімен және құқық қорғау органдарымен бірлесе отырып кедендік 
бақылау аймағы режимінің сақталуын бақылауды қамтамасыз ету, кедендік 
инфрақұрылым объектілерін күзету жүйесін ұйымдастыру, Қазақстан 
Республикасының кеден шекарасын күзету жөнінде басқа да шараларды жүзеге 
асыру;
</w:t>
      </w:r>
      <w:r>
        <w:br/>
      </w:r>
      <w:r>
        <w:rPr>
          <w:rFonts w:ascii="Times New Roman"/>
          <w:b w:val="false"/>
          <w:i w:val="false"/>
          <w:color w:val="000000"/>
          <w:sz w:val="28"/>
        </w:rPr>
        <w:t>
          Қазақстан Республикасының Мемлекеттік кіріс министрлігімен 
бірлесе отырып, тауарлар мен көлік құралдарын Қазақстан 
Республикасының кеден шекарасы арқылы өткізуге рұқсат беру тәртібін 
әзірлеуге және соны орындауға қатысу;
</w:t>
      </w:r>
      <w:r>
        <w:br/>
      </w:r>
      <w:r>
        <w:rPr>
          <w:rFonts w:ascii="Times New Roman"/>
          <w:b w:val="false"/>
          <w:i w:val="false"/>
          <w:color w:val="000000"/>
          <w:sz w:val="28"/>
        </w:rPr>
        <w:t>
          стратегиялық және Қазақстан Республикасы үшін өмірлік маңызы бар 
басқа да материалдардың, сондай-ақ мәдени құндылықтардың әкетілуін 
бақылауды жүзеге асыру;
</w:t>
      </w:r>
      <w:r>
        <w:br/>
      </w:r>
      <w:r>
        <w:rPr>
          <w:rFonts w:ascii="Times New Roman"/>
          <w:b w:val="false"/>
          <w:i w:val="false"/>
          <w:color w:val="000000"/>
          <w:sz w:val="28"/>
        </w:rPr>
        <w:t>
          өз құзыретінің шегінде және қолданылып жүрген заңдарға сәйкес 
валюталық бақылауды жүзеге асыру;
</w:t>
      </w:r>
      <w:r>
        <w:br/>
      </w:r>
      <w:r>
        <w:rPr>
          <w:rFonts w:ascii="Times New Roman"/>
          <w:b w:val="false"/>
          <w:i w:val="false"/>
          <w:color w:val="000000"/>
          <w:sz w:val="28"/>
        </w:rPr>
        <w:t>
          кеден органдарының мемлекеттік қауіпсіздікті, табиғи ортаны, 
жануарлар мен өсімдіктерді қорғау, республикаға әкелінетін тауарларды 
тұтынушылардың мүдделерін қорғау жөніндегі шараларды жүзеге асыруға 
қатысуын қамтамасыз ету;
</w:t>
      </w:r>
      <w:r>
        <w:br/>
      </w:r>
      <w:r>
        <w:rPr>
          <w:rFonts w:ascii="Times New Roman"/>
          <w:b w:val="false"/>
          <w:i w:val="false"/>
          <w:color w:val="000000"/>
          <w:sz w:val="28"/>
        </w:rPr>
        <w:t>
          контрабандаға және кеден ісі саласындағы өзге де қылмыстарға 
қарсы күрес жүргізуді ұйымдастыру;
</w:t>
      </w:r>
      <w:r>
        <w:br/>
      </w:r>
      <w:r>
        <w:rPr>
          <w:rFonts w:ascii="Times New Roman"/>
          <w:b w:val="false"/>
          <w:i w:val="false"/>
          <w:color w:val="000000"/>
          <w:sz w:val="28"/>
        </w:rPr>
        <w:t>
          кеден ережелерін бұзушылықпен байланысты жұмысты жүзеге асыру;
</w:t>
      </w:r>
      <w:r>
        <w:br/>
      </w:r>
      <w:r>
        <w:rPr>
          <w:rFonts w:ascii="Times New Roman"/>
          <w:b w:val="false"/>
          <w:i w:val="false"/>
          <w:color w:val="000000"/>
          <w:sz w:val="28"/>
        </w:rPr>
        <w:t>
          халықаралық терроршылдыққа қарсы күреске жәрдемдесу және Қазақстан 
Республикасының әуежайларында халықаралық азаматтық авиация қызметіне 
заңсыз араласудың жолын кесу;
</w:t>
      </w:r>
      <w:r>
        <w:br/>
      </w:r>
      <w:r>
        <w:rPr>
          <w:rFonts w:ascii="Times New Roman"/>
          <w:b w:val="false"/>
          <w:i w:val="false"/>
          <w:color w:val="000000"/>
          <w:sz w:val="28"/>
        </w:rPr>
        <w:t>
          Қазақстан Республикасының заңдарына сәйкес контрабанда туралы 
кеден ісі саласындағы өзге де қылмыстар туралы істер бойынша іс 
жүргізген, жедел-іздестіру қызметін жүргізген, кеден ережелерін 
бұзушылық туралы істер бойынша іс жүргізген кезде және оларды 
қараған кезде Қазақстан Республикасы кеден органдарының лауазымды 
адамдарының заңдарды сақтауын бақылауды жүзеге асыру;
</w:t>
      </w:r>
      <w:r>
        <w:br/>
      </w:r>
      <w:r>
        <w:rPr>
          <w:rFonts w:ascii="Times New Roman"/>
          <w:b w:val="false"/>
          <w:i w:val="false"/>
          <w:color w:val="000000"/>
          <w:sz w:val="28"/>
        </w:rPr>
        <w:t>
          сыртқы экономикалық қызметтің тауар номенклатурасын жүргізу;
</w:t>
      </w:r>
      <w:r>
        <w:br/>
      </w:r>
      <w:r>
        <w:rPr>
          <w:rFonts w:ascii="Times New Roman"/>
          <w:b w:val="false"/>
          <w:i w:val="false"/>
          <w:color w:val="000000"/>
          <w:sz w:val="28"/>
        </w:rPr>
        <w:t>
          Қазақстан Республикасы кеден органдарының және олардың лауазымды 
адамдарының шешімдеріне, заңсыз іс-әрекеттеріне немесе 
әрекетсіздіктеріне арыздардың дер кезінде және әділ қаралуын қамтамасыз 
ету;
</w:t>
      </w:r>
      <w:r>
        <w:br/>
      </w:r>
      <w:r>
        <w:rPr>
          <w:rFonts w:ascii="Times New Roman"/>
          <w:b w:val="false"/>
          <w:i w:val="false"/>
          <w:color w:val="000000"/>
          <w:sz w:val="28"/>
        </w:rPr>
        <w:t>
          Қазақстан Республикасының кеден ісінің жай-күйі мен оны дамыту 
жөнінде ақпараттық-түсіндіру жұмысын жүргізу;
</w:t>
      </w:r>
      <w:r>
        <w:br/>
      </w:r>
      <w:r>
        <w:rPr>
          <w:rFonts w:ascii="Times New Roman"/>
          <w:b w:val="false"/>
          <w:i w:val="false"/>
          <w:color w:val="000000"/>
          <w:sz w:val="28"/>
        </w:rPr>
        <w:t>
          Қазақстан Республикасының кеден ісі мәселелері жөніндегі 
халықаралық шарттарының жобаларын әзірлеуге қатысу, Қазақстан 
Республикасының заңдарында белгіленген тәртіп бойынша оларды жасасу 
жөнінде келіссөздер жүргізу, олардың орындалуын қамтамасыз ету;
</w:t>
      </w:r>
      <w:r>
        <w:br/>
      </w:r>
      <w:r>
        <w:rPr>
          <w:rFonts w:ascii="Times New Roman"/>
          <w:b w:val="false"/>
          <w:i w:val="false"/>
          <w:color w:val="000000"/>
          <w:sz w:val="28"/>
        </w:rPr>
        <w:t>
          кеден ісі мәселелерімен айналысатын халықаралық ұйымдардың 
қызметіне өз құзыретінің шегінде қатысу;
</w:t>
      </w:r>
      <w:r>
        <w:br/>
      </w:r>
      <w:r>
        <w:rPr>
          <w:rFonts w:ascii="Times New Roman"/>
          <w:b w:val="false"/>
          <w:i w:val="false"/>
          <w:color w:val="000000"/>
          <w:sz w:val="28"/>
        </w:rPr>
        <w:t>
          Қазақстан Республикасының халықаралық міндеттемелерінің кеден 
ісіне қатысты бөлігінде орындалуын қамтамасыз ету;
</w:t>
      </w:r>
      <w:r>
        <w:br/>
      </w:r>
      <w:r>
        <w:rPr>
          <w:rFonts w:ascii="Times New Roman"/>
          <w:b w:val="false"/>
          <w:i w:val="false"/>
          <w:color w:val="000000"/>
          <w:sz w:val="28"/>
        </w:rPr>
        <w:t>
          Қазақстан Республикасындағы және шет мемлекеттердегі кеден ісі 
туралы заңдардың қолданылу тәжірибесін қорыту және талдау, оның ішінде 
ғылыми-зерттеу жұмыстарын жүргізу;
</w:t>
      </w:r>
      <w:r>
        <w:br/>
      </w:r>
      <w:r>
        <w:rPr>
          <w:rFonts w:ascii="Times New Roman"/>
          <w:b w:val="false"/>
          <w:i w:val="false"/>
          <w:color w:val="000000"/>
          <w:sz w:val="28"/>
        </w:rPr>
        <w:t>
          кеден ісі бойынша мамандар даярлауды, қайта даярлауды және 
олардың біліктілігін арттыруды, кеден зертханаларында, басқа да 
ведомстволық бағынысты ұйымдарда жұмыс істеу үшін мамандар даярлауды 
қамтамасыз ету;
</w:t>
      </w:r>
      <w:r>
        <w:br/>
      </w:r>
      <w:r>
        <w:rPr>
          <w:rFonts w:ascii="Times New Roman"/>
          <w:b w:val="false"/>
          <w:i w:val="false"/>
          <w:color w:val="000000"/>
          <w:sz w:val="28"/>
        </w:rPr>
        <w:t>
          Қазақстан Республикасының Мемлекеттік кіріс министрлігіне кеден 
органдары қызметінің барлық бағыттары бойынша ақпарат беру;
</w:t>
      </w:r>
      <w:r>
        <w:br/>
      </w:r>
      <w:r>
        <w:rPr>
          <w:rFonts w:ascii="Times New Roman"/>
          <w:b w:val="false"/>
          <w:i w:val="false"/>
          <w:color w:val="000000"/>
          <w:sz w:val="28"/>
        </w:rPr>
        <w:t>
          Қазақстан Республикасының заңдарына сәйкес, Қазақстан 
Республикасы Мемлекеттік кіріс министрлігінің шешімдерінің негізінде 
кеден басқармаларын, кедендерді, кеден бекеттерін, кеден зертханаларын, 
қызметі Қазақстан Республикасы кеден органдарының міндеттерін шешуге 
жәрдемдесетін құрылыс-пайдалану және өзге де ұйымдарды құру, қайта 
ұйымдастыру және тарату;
</w:t>
      </w:r>
      <w:r>
        <w:br/>
      </w:r>
      <w:r>
        <w:rPr>
          <w:rFonts w:ascii="Times New Roman"/>
          <w:b w:val="false"/>
          <w:i w:val="false"/>
          <w:color w:val="000000"/>
          <w:sz w:val="28"/>
        </w:rPr>
        <w:t>
          өз жүйесінде ғылыми-зерттеу ұйымдарының, оқу орындарының жұмыс 
істеуін қамтамасыз ету;
</w:t>
      </w:r>
      <w:r>
        <w:br/>
      </w:r>
      <w:r>
        <w:rPr>
          <w:rFonts w:ascii="Times New Roman"/>
          <w:b w:val="false"/>
          <w:i w:val="false"/>
          <w:color w:val="000000"/>
          <w:sz w:val="28"/>
        </w:rPr>
        <w:t>
          Қазақстан Республикасының заңдарына сәйкес Қазақстан Республикасы 
кеден органдары жүйесінің мүлкін басқаруды жүзеге асыру;
</w:t>
      </w:r>
      <w:r>
        <w:br/>
      </w:r>
      <w:r>
        <w:rPr>
          <w:rFonts w:ascii="Times New Roman"/>
          <w:b w:val="false"/>
          <w:i w:val="false"/>
          <w:color w:val="000000"/>
          <w:sz w:val="28"/>
        </w:rPr>
        <w:t>
          кеден органдары жүйесінің лауазымды адамдарын құқықтық және 
әлеуметтік қорғау шараларын іске асыруға жәрдемдесу;
</w:t>
      </w:r>
      <w:r>
        <w:br/>
      </w:r>
      <w:r>
        <w:rPr>
          <w:rFonts w:ascii="Times New Roman"/>
          <w:b w:val="false"/>
          <w:i w:val="false"/>
          <w:color w:val="000000"/>
          <w:sz w:val="28"/>
        </w:rPr>
        <w:t>
          өзіне Қазақстан Республикасының заңдарында жүктелген басқа да 
функцияларды орындау.
</w:t>
      </w:r>
      <w:r>
        <w:br/>
      </w:r>
      <w:r>
        <w:rPr>
          <w:rFonts w:ascii="Times New Roman"/>
          <w:b w:val="false"/>
          <w:i w:val="false"/>
          <w:color w:val="000000"/>
          <w:sz w:val="28"/>
        </w:rPr>
        <w:t>
          11. Комитеттің негізгі міндеттері мыналар болып табылады:
</w:t>
      </w:r>
      <w:r>
        <w:br/>
      </w:r>
      <w:r>
        <w:rPr>
          <w:rFonts w:ascii="Times New Roman"/>
          <w:b w:val="false"/>
          <w:i w:val="false"/>
          <w:color w:val="000000"/>
          <w:sz w:val="28"/>
        </w:rPr>
        <w:t>
          Қазақстан Республикасының кеден саясатын әзірлеуге және іске асыруға 
қатысу;
</w:t>
      </w:r>
      <w:r>
        <w:br/>
      </w:r>
      <w:r>
        <w:rPr>
          <w:rFonts w:ascii="Times New Roman"/>
          <w:b w:val="false"/>
          <w:i w:val="false"/>
          <w:color w:val="000000"/>
          <w:sz w:val="28"/>
        </w:rPr>
        <w:t>
          өз құзыретінің шегінде Қазақстан Республикасының аумағында 
біртұтас кеден саясатын қамтамасыз ету;
</w:t>
      </w:r>
      <w:r>
        <w:br/>
      </w:r>
      <w:r>
        <w:rPr>
          <w:rFonts w:ascii="Times New Roman"/>
          <w:b w:val="false"/>
          <w:i w:val="false"/>
          <w:color w:val="000000"/>
          <w:sz w:val="28"/>
        </w:rPr>
        <w:t>
          өз құзыретінің шегінде Қазақстан Республикасының экономикалық 
қауіпсіздігі мен мүдделерін қамтамасыз ету;
</w:t>
      </w:r>
      <w:r>
        <w:br/>
      </w:r>
      <w:r>
        <w:rPr>
          <w:rFonts w:ascii="Times New Roman"/>
          <w:b w:val="false"/>
          <w:i w:val="false"/>
          <w:color w:val="000000"/>
          <w:sz w:val="28"/>
        </w:rPr>
        <w:t>
          Қазақстан Республикасының экономикасы дамуының басымдықтарына 
сүйене отырып кедендік реттеуді ұйымдастыру және жетілдіру;
</w:t>
      </w:r>
      <w:r>
        <w:br/>
      </w:r>
      <w:r>
        <w:rPr>
          <w:rFonts w:ascii="Times New Roman"/>
          <w:b w:val="false"/>
          <w:i w:val="false"/>
          <w:color w:val="000000"/>
          <w:sz w:val="28"/>
        </w:rPr>
        <w:t>
          орындалуына бақылау жасау кеден органдарына жүктелген кеден 
заңдарының сақталуын қамтамасыз ету;
</w:t>
      </w:r>
      <w:r>
        <w:br/>
      </w:r>
      <w:r>
        <w:rPr>
          <w:rFonts w:ascii="Times New Roman"/>
          <w:b w:val="false"/>
          <w:i w:val="false"/>
          <w:color w:val="000000"/>
          <w:sz w:val="28"/>
        </w:rPr>
        <w:t>
          кеден мәселелері бойынша халықаралық ынтымақтастыққа қатысу.
</w:t>
      </w:r>
      <w:r>
        <w:br/>
      </w:r>
      <w:r>
        <w:rPr>
          <w:rFonts w:ascii="Times New Roman"/>
          <w:b w:val="false"/>
          <w:i w:val="false"/>
          <w:color w:val="000000"/>
          <w:sz w:val="28"/>
        </w:rPr>
        <w:t>
          12. Комитет өзіне жүктелген негізгі міндеттер мен функцияларды 
жүзеге асыру кезінде мынадай құқықтарды иеленеді;
</w:t>
      </w:r>
      <w:r>
        <w:br/>
      </w:r>
      <w:r>
        <w:rPr>
          <w:rFonts w:ascii="Times New Roman"/>
          <w:b w:val="false"/>
          <w:i w:val="false"/>
          <w:color w:val="000000"/>
          <w:sz w:val="28"/>
        </w:rPr>
        <w:t>
          өз құзыретінің шегінде кеден режимдерін құқықтық реттеудің 
ерекшеліктерін айқындау;
</w:t>
      </w:r>
      <w:r>
        <w:br/>
      </w:r>
      <w:r>
        <w:rPr>
          <w:rFonts w:ascii="Times New Roman"/>
          <w:b w:val="false"/>
          <w:i w:val="false"/>
          <w:color w:val="000000"/>
          <w:sz w:val="28"/>
        </w:rPr>
        <w:t>
          Қазақстан Республикасының заңдарында белгіленген тәртіппен 
Қазақстан Республикасының Мемлекеттік кіріс министрлігіне жеке 
тұлғалардың тауарларды алып жүруінің оңайлатылған, жеңілдікті тәртібін 
орнату жөнінде ұсыныс енгізу;
</w:t>
      </w:r>
      <w:r>
        <w:br/>
      </w:r>
      <w:r>
        <w:rPr>
          <w:rFonts w:ascii="Times New Roman"/>
          <w:b w:val="false"/>
          <w:i w:val="false"/>
          <w:color w:val="000000"/>
          <w:sz w:val="28"/>
        </w:rPr>
        <w:t>
          белгіленген тәртіп бойынша мемлекеттік органдардан, өзге де 
ұйымдардан, сондай-ақ лауазымды адамдардан, азаматтардан өзіне 
жүктелген міндеттер мен функцияларды орындауға қажетті құжаттары мен 
мәліметтерді сұрату және алу;
</w:t>
      </w:r>
      <w:r>
        <w:rPr>
          <w:rFonts w:ascii="Times New Roman"/>
          <w:b w:val="false"/>
          <w:i w:val="false"/>
          <w:color w:val="000000"/>
          <w:sz w:val="28"/>
        </w:rPr>
        <w:t>
</w:t>
      </w:r>
    </w:p>
    <w:p>
      <w:pPr>
        <w:spacing w:after="0"/>
        <w:ind w:left="0"/>
        <w:jc w:val="left"/>
      </w:pPr>
      <w:r>
        <w:rPr>
          <w:rFonts w:ascii="Times New Roman"/>
          <w:b w:val="false"/>
          <w:i w:val="false"/>
          <w:color w:val="000000"/>
          <w:sz w:val="28"/>
        </w:rPr>
        <w:t>
     заңдарда белгіленген тәртіппен баспа қызметін жүзеге асыру;
     белгіленген тәртіппен өнімнің (жұмыстардың, қызмет көрсетулердің) 
мемлекеттік тапсырысшысы функцияларын орындау;
     кеден ісі мәселелері бойынша үйлестіруші сараптық кеңестер мен жұмыс 
топтарын құру;
     өз құзыретінің шегінде Қазақстан Республикасында да, одан тыс 
жерлерде де мемлекеттік органдармен, өзге де ұйымдармен, сондай-ақ 
лауазымды адамдармен және азаматтармен өзара іс-қимыл жасау;
     Қазақстан Республикасының заңдарында көзделген өзге де құқықтарды 
жүзеге асыру.
                 3. Комитеттің мүлкі
     13. Комитеттің жедел басқару құқығында оқшауланған мүлкі болады.
     Комитеттің мүлкі оған мемлекет берген мүлік есебінен қалыптасады 
және негізгі қорлар мен айналым қаражатынан, сондай-ақ құны Комитет 
балансында көрсетілетін өзге де мүліктен тұрады.
     14. Комитетке бекітіліп берілген мүлік республикалық меншікке жатады.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15. Комитеттің өзіне бекітіліп берілген мүлікті иеліктен алуға 
немесе оған өзге де тәсілмен билік жасауға құқығы жоқ.
</w:t>
      </w:r>
      <w:r>
        <w:br/>
      </w:r>
      <w:r>
        <w:rPr>
          <w:rFonts w:ascii="Times New Roman"/>
          <w:b w:val="false"/>
          <w:i w:val="false"/>
          <w:color w:val="000000"/>
          <w:sz w:val="28"/>
        </w:rPr>
        <w:t>
          Комитетке мүлікке билік жасау құқығы заңдарда белгіленген жағдай 
мен тәртіпте берілуі мүмкін.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Комитеттің қызметін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 Комитетті Қазақстан Республикасының Мемлекеттік кіріс 
министрінің ұсынуы бойынша Қазақстан Республикасының Үкіметі қызметке 
тағайындайтын және қызметтен босататын Төраға басқарады.
</w:t>
      </w:r>
      <w:r>
        <w:br/>
      </w:r>
      <w:r>
        <w:rPr>
          <w:rFonts w:ascii="Times New Roman"/>
          <w:b w:val="false"/>
          <w:i w:val="false"/>
          <w:color w:val="000000"/>
          <w:sz w:val="28"/>
        </w:rPr>
        <w:t>
          Төрағаның Комитет төрағасының ұсынуы бойынша Қазақстан 
Республикасының Мемлекеттік кіріс министрі қызметке тағайындайтын және 
қызметтен босататын төрт орынбасары болады. 
&lt;*&gt;
</w:t>
      </w:r>
      <w:r>
        <w:br/>
      </w:r>
      <w:r>
        <w:rPr>
          <w:rFonts w:ascii="Times New Roman"/>
          <w:b w:val="false"/>
          <w:i w:val="false"/>
          <w:color w:val="000000"/>
          <w:sz w:val="28"/>
        </w:rPr>
        <w:t>
          ЕСКЕРТУ. 2 абзац өзгерді - ҚР Үкіметінің 1999.04.29. N 512
</w:t>
      </w:r>
      <w:r>
        <w:br/>
      </w:r>
      <w:r>
        <w:rPr>
          <w:rFonts w:ascii="Times New Roman"/>
          <w:b w:val="false"/>
          <w:i w:val="false"/>
          <w:color w:val="000000"/>
          <w:sz w:val="28"/>
        </w:rPr>
        <w:t>
                            қаулысымен.  
</w:t>
      </w:r>
      <w:r>
        <w:rPr>
          <w:rFonts w:ascii="Times New Roman"/>
          <w:b w:val="false"/>
          <w:i w:val="false"/>
          <w:color w:val="000000"/>
          <w:sz w:val="28"/>
        </w:rPr>
        <w:t xml:space="preserve"> P990512_ </w:t>
      </w:r>
      <w:r>
        <w:rPr>
          <w:rFonts w:ascii="Times New Roman"/>
          <w:b w:val="false"/>
          <w:i w:val="false"/>
          <w:color w:val="000000"/>
          <w:sz w:val="28"/>
        </w:rPr>
        <w:t>
</w:t>
      </w:r>
      <w:r>
        <w:br/>
      </w:r>
      <w:r>
        <w:rPr>
          <w:rFonts w:ascii="Times New Roman"/>
          <w:b w:val="false"/>
          <w:i w:val="false"/>
          <w:color w:val="000000"/>
          <w:sz w:val="28"/>
        </w:rPr>
        <w:t>
          ЕСКЕРТУ. 16-тармақ өзгерді - ҚР Үкіметінің 2002.07.23. N 819 
</w:t>
      </w:r>
      <w:r>
        <w:br/>
      </w:r>
      <w:r>
        <w:rPr>
          <w:rFonts w:ascii="Times New Roman"/>
          <w:b w:val="false"/>
          <w:i w:val="false"/>
          <w:color w:val="000000"/>
          <w:sz w:val="28"/>
        </w:rPr>
        <w:t>
                            қаулысымен.  
</w:t>
      </w:r>
      <w:r>
        <w:rPr>
          <w:rFonts w:ascii="Times New Roman"/>
          <w:b w:val="false"/>
          <w:i w:val="false"/>
          <w:color w:val="000000"/>
          <w:sz w:val="28"/>
        </w:rPr>
        <w:t xml:space="preserve"> P020819_ </w:t>
      </w:r>
      <w:r>
        <w:rPr>
          <w:rFonts w:ascii="Times New Roman"/>
          <w:b w:val="false"/>
          <w:i w:val="false"/>
          <w:color w:val="000000"/>
          <w:sz w:val="28"/>
        </w:rPr>
        <w:t>
</w:t>
      </w:r>
      <w:r>
        <w:br/>
      </w:r>
      <w:r>
        <w:rPr>
          <w:rFonts w:ascii="Times New Roman"/>
          <w:b w:val="false"/>
          <w:i w:val="false"/>
          <w:color w:val="000000"/>
          <w:sz w:val="28"/>
        </w:rPr>
        <w:t>
          17. Төраға Комитеттің жұмысын ұйымдастырады және басқарады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Комитетке жүктелген міндеттердің орындалуына және оның өз функцияларын 
жүзеге асыруына жеке жауап береді.
     18. Осы мақсаттарда Төраға:
     өзінің орынбасары мен Комитеттің құрылымдық бөлімшелері 
басшыларының  өкілеттіктері мен міндеттерін белгілейді; 
     заңдарға және Төраға бекітетін лауазымдар номенклатурасына сәйкес
Комитет жүйесіндегі қызметкерлерді қызметке тағайындайды және қызметтен 
босатады;
     заңдарда белгіленген тәртіппен Комитет қызметкерлеріне тәртіптік жаза 
қолданады;
     Комитеттің бұйрықтарына қол қояды;     
     Комитеттің құрылымдық бөлімшелері туралы ережелерді бекітеді;
     Комитетті мемлекеттік органдар мен өзге де ұйымдарда білдіреді; 
     Заңдарға сәйкес өзге де өкілеттіктерді жүзеге асырады.
            5. Комитетті қайта ұйымдастыру және тарату
     19. Комитетті қайта ұйымдастыру және тарату Қазақстан 
Республикасының заңдарына сәйкес жүзеге асырылады.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1999 жылғы
                                            25 ақпандағы
                                         N 173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Мемлекеттік кіріс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министрлігі Кеден комитетінің
                          құрылымы
     Басшылық
     Кедендік кіріс басқармасы
     Кедендік бақылау басқармасы
     Контрабандаға және кеден ережелерін бұзушылыққа қарсы күрес
     жөніндегі басқарма
     Энергия ресурстарына кедендік бақылауды ұйымдастыру
     басқармасы
     Ұйымдастыру-талдау басқармасы
     Кадр басқармасы
     Қаржы-шаруашылық басқармасы
     Кеден күзету мен режимі басқармасы
     Жүктерді алып жүру жөніндегі бөлім
     Құқықтық қамтамасыз ету бөлімі
     Кеңсе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1999 жылғы
                                        25 ақпандағы
                                     N 173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Мемлекеттік кіріс министрлігінің
</w:t>
      </w:r>
      <w:r>
        <w:br/>
      </w:r>
      <w:r>
        <w:rPr>
          <w:rFonts w:ascii="Times New Roman"/>
          <w:b w:val="false"/>
          <w:i w:val="false"/>
          <w:color w:val="000000"/>
          <w:sz w:val="28"/>
        </w:rPr>
        <w:t>
                  Алкоголь өнімін өндіруді және оның айналымын
</w:t>
      </w:r>
      <w:r>
        <w:br/>
      </w:r>
      <w:r>
        <w:rPr>
          <w:rFonts w:ascii="Times New Roman"/>
          <w:b w:val="false"/>
          <w:i w:val="false"/>
          <w:color w:val="000000"/>
          <w:sz w:val="28"/>
        </w:rPr>
        <w:t>
                мемлекеттік бақылау жөніндегі комитеті туралы
</w:t>
      </w:r>
      <w:r>
        <w:br/>
      </w:r>
      <w:r>
        <w:rPr>
          <w:rFonts w:ascii="Times New Roman"/>
          <w:b w:val="false"/>
          <w:i w:val="false"/>
          <w:color w:val="000000"/>
          <w:sz w:val="28"/>
        </w:rPr>
        <w:t>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 Мемлекеттік кіріс министрлігінің 
Алкоголь өнімін өндіруді және оның айналымын мемлекеттік бақылау 
жөніндегі комитеті (бұдан әрі - Комитет) алкоголь өнімін өндіру және 
оның айналымы саласында Қазақстан Республикасының заңдарында 
Комитеттің құзыретіне жатқызылған Қазақстан Республикасы Мемлекеттiк кiрiс 
министрлiгi құзыретiнiң шегiнде арнайы атқарушылық және бақылау-қадағалау 
функцияларын, сондай-ақ салааралық үйлестiрудi жүзеге асыратын ведомство 
болып табылады.
&lt;*&gt;
</w:t>
      </w:r>
      <w:r>
        <w:br/>
      </w:r>
      <w:r>
        <w:rPr>
          <w:rFonts w:ascii="Times New Roman"/>
          <w:b w:val="false"/>
          <w:i w:val="false"/>
          <w:color w:val="000000"/>
          <w:sz w:val="28"/>
        </w:rPr>
        <w:t>
          ЕСКЕРТУ. 1-тармақ өзгерді - ҚР Үкіметінің 1999.08.02. N 1093          
</w:t>
      </w:r>
      <w:r>
        <w:br/>
      </w:r>
      <w:r>
        <w:rPr>
          <w:rFonts w:ascii="Times New Roman"/>
          <w:b w:val="false"/>
          <w:i w:val="false"/>
          <w:color w:val="000000"/>
          <w:sz w:val="28"/>
        </w:rPr>
        <w:t>
                            қаулысымен.  
</w:t>
      </w:r>
      <w:r>
        <w:rPr>
          <w:rFonts w:ascii="Times New Roman"/>
          <w:b w:val="false"/>
          <w:i w:val="false"/>
          <w:color w:val="000000"/>
          <w:sz w:val="28"/>
        </w:rPr>
        <w:t xml:space="preserve"> P991093_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Комитет өз қызметін Қазақстан Республикасының Конституциясы 
мен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3. Комитет мемлекеттiк мекеменiң ұйымдастыру-құқықтық нысанындағы 
заңды тұлға болып табылады, оның мемлекеттік тілде өз атауы жазылған 
мөрлері мен мөртаңбалары, белгіленген үлгідегі бланкілері, сондай-ақ 
заңдарға сәйкес банктерде шоттары болады.
&lt;*&gt;
</w:t>
      </w:r>
      <w:r>
        <w:br/>
      </w:r>
      <w:r>
        <w:rPr>
          <w:rFonts w:ascii="Times New Roman"/>
          <w:b w:val="false"/>
          <w:i w:val="false"/>
          <w:color w:val="000000"/>
          <w:sz w:val="28"/>
        </w:rPr>
        <w:t>
          Комитет азаматтық-құқықтық қатынастарға өз атынан кіреді.
</w:t>
      </w:r>
      <w:r>
        <w:br/>
      </w:r>
      <w:r>
        <w:rPr>
          <w:rFonts w:ascii="Times New Roman"/>
          <w:b w:val="false"/>
          <w:i w:val="false"/>
          <w:color w:val="000000"/>
          <w:sz w:val="28"/>
        </w:rPr>
        <w:t>
          Егер Комитетке заңдарға сәйкес өкілеттік берілген болса, онда 
оның мемлекеттің атынан азаматтық-құқықтық қатынастар тарапын білдіруге 
құқығы бар.
</w:t>
      </w:r>
      <w:r>
        <w:br/>
      </w:r>
      <w:r>
        <w:rPr>
          <w:rFonts w:ascii="Times New Roman"/>
          <w:b w:val="false"/>
          <w:i w:val="false"/>
          <w:color w:val="000000"/>
          <w:sz w:val="28"/>
        </w:rPr>
        <w:t>
          ЕСКЕРТУ. 3-тармақ өзгерді - ҚР Үкіметінің 1999.08.02. N 1093          
</w:t>
      </w:r>
      <w:r>
        <w:br/>
      </w:r>
      <w:r>
        <w:rPr>
          <w:rFonts w:ascii="Times New Roman"/>
          <w:b w:val="false"/>
          <w:i w:val="false"/>
          <w:color w:val="000000"/>
          <w:sz w:val="28"/>
        </w:rPr>
        <w:t>
                            қаулысымен.  
</w:t>
      </w:r>
      <w:r>
        <w:rPr>
          <w:rFonts w:ascii="Times New Roman"/>
          <w:b w:val="false"/>
          <w:i w:val="false"/>
          <w:color w:val="000000"/>
          <w:sz w:val="28"/>
        </w:rPr>
        <w:t xml:space="preserve"> P991093_ </w:t>
      </w:r>
      <w:r>
        <w:rPr>
          <w:rFonts w:ascii="Times New Roman"/>
          <w:b w:val="false"/>
          <w:i w:val="false"/>
          <w:color w:val="000000"/>
          <w:sz w:val="28"/>
        </w:rPr>
        <w:t>
</w:t>
      </w:r>
      <w:r>
        <w:br/>
      </w:r>
      <w:r>
        <w:rPr>
          <w:rFonts w:ascii="Times New Roman"/>
          <w:b w:val="false"/>
          <w:i w:val="false"/>
          <w:color w:val="000000"/>
          <w:sz w:val="28"/>
        </w:rPr>
        <w:t>
          4. Комитет өз құзыретінің мәселелері бойынша заңдарда белгіленген 
</w:t>
      </w:r>
      <w:r>
        <w:rPr>
          <w:rFonts w:ascii="Times New Roman"/>
          <w:b w:val="false"/>
          <w:i w:val="false"/>
          <w:color w:val="000000"/>
          <w:sz w:val="28"/>
        </w:rPr>
        <w:t>
</w:t>
      </w:r>
    </w:p>
    <w:p>
      <w:pPr>
        <w:spacing w:after="0"/>
        <w:ind w:left="0"/>
        <w:jc w:val="left"/>
      </w:pPr>
      <w:r>
        <w:rPr>
          <w:rFonts w:ascii="Times New Roman"/>
          <w:b w:val="false"/>
          <w:i w:val="false"/>
          <w:color w:val="000000"/>
          <w:sz w:val="28"/>
        </w:rPr>
        <w:t>
тәртіппен бұйрықтар шығарады, олардың Қазақстан Республикасының бүкіл 
аумағында міндетті орындалу күші бар.
&lt;*&gt;
     ЕСКЕРТУ. 4-тармақ өзгерді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5. Комитеттің құрылымы мен штат санының лимитiн Қазақстан 
Республикасының Үкіметі бекітеді.
&lt;*&gt;
     ЕСКЕРТУ. 5-тармақ өзгерді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6. Комитеттің заңды мекен-жайы;
     Астана қаласы, Бигелдинов көшесі, 54.
     7. Комитеттің толық атауы - Қазақстан Республикасы Мемлекеттік 
кiрiс министрлiгiнiң Алкоголь өнiмiн өндiрудi және оның айналымын 
мемлекеттiк бақылау жөнiндегi комитетi" мемлекеттiк мекемесi.
&lt;*&gt;
     8. Осы Ереже Комитеттiң құрылтайшы құжаты болып табылады.
&lt;*&gt;
     ЕСКЕРТУ. 7,8-тармақтар жаңа редакцияда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9. Комитет қызметін қаржыландыру тек мемлекеттік бюджеттен жүзеге 
асырылады.
     Комитеттің кәсіпкерлік субъектілерімен Комитеттің функциялары 
болып табылатын міндеттерді орындау тұрғысында шарттық қатынастарға кіруге 
құқығы жоқ.
     Егер Комитетке заң актілерімен кіріс әкелетін қызметті жүзеге 
асыру құқығы берілсе, онда мұндай қызметтен алынған кіріс мемлекеттік 
бюджеттің кірісіне аударылады.
                 2. Комитеттің функциялары, негізгі
                      міндеттері мен құқықтары
     10. Комитеттің негізгі функциялары мыналар болып табылады: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орталық және жергілікті атқарушы органдардың этил спирті мен 
алкоголь өнімін өндіруді және оның айналымын мемлекеттік бақылау 
мәселелеріндегі қызметін салааралық үйлестіру;
</w:t>
      </w:r>
      <w:r>
        <w:br/>
      </w:r>
      <w:r>
        <w:rPr>
          <w:rFonts w:ascii="Times New Roman"/>
          <w:b w:val="false"/>
          <w:i w:val="false"/>
          <w:color w:val="000000"/>
          <w:sz w:val="28"/>
        </w:rPr>
        <w:t>
          этил спирті мен алкоголь өнімін өндіруді және оның айналымын 
бақылауды және нормативтік реттеуді жүзеге асыру;
</w:t>
      </w:r>
      <w:r>
        <w:br/>
      </w:r>
      <w:r>
        <w:rPr>
          <w:rFonts w:ascii="Times New Roman"/>
          <w:b w:val="false"/>
          <w:i w:val="false"/>
          <w:color w:val="000000"/>
          <w:sz w:val="28"/>
        </w:rPr>
        <w:t>
          этил спирті мен алкоголь өнімін өндіруді, этил спиртін сақтауды 
және сатуды, алкоголь өнімін (сырадан басқа) сақтау мен көтерме сатуды 
лицензиялау, берілген, күші тоқтатылған және қайтарып алынған 
лицензиялардың мемлекеттік тізілімін жүргізу;
</w:t>
      </w:r>
      <w:r>
        <w:br/>
      </w:r>
      <w:r>
        <w:rPr>
          <w:rFonts w:ascii="Times New Roman"/>
          <w:b w:val="false"/>
          <w:i w:val="false"/>
          <w:color w:val="000000"/>
          <w:sz w:val="28"/>
        </w:rPr>
        <w:t>
          этил спирті мен алкоголь өнімінің (сырадан басқа) импортын 
бақылау және лицензиялау, лицензия алуға өтінім білдіргендердің 
арасында этил спирті мен алкоголь өнімінің (сырадан басқа) импорттық 
көлемін конкурстық орналастыру, республика ұйымдары өндірген этил 
спирті көлемінің қозғалысына бақылау жасау;
</w:t>
      </w:r>
      <w:r>
        <w:br/>
      </w:r>
      <w:r>
        <w:rPr>
          <w:rFonts w:ascii="Times New Roman"/>
          <w:b w:val="false"/>
          <w:i w:val="false"/>
          <w:color w:val="000000"/>
          <w:sz w:val="28"/>
        </w:rPr>
        <w:t>
          мемлекеттік медициналық мекемелерге, сондай-ақ емдеу және 
фармацевтік дәрі-дәрмектерді өндірушілерге берілетін этил спиртінің 
пайдаланылу көлемін белгілеу және бақылау;
</w:t>
      </w:r>
      <w:r>
        <w:br/>
      </w:r>
      <w:r>
        <w:rPr>
          <w:rFonts w:ascii="Times New Roman"/>
          <w:b w:val="false"/>
          <w:i w:val="false"/>
          <w:color w:val="000000"/>
          <w:sz w:val="28"/>
        </w:rPr>
        <w:t>
          этил спирті мен алкоголь өнімін өндіру, этил спиртін сақтау мен 
сату алкоголь өнімін (сырадан басқа) сақтау және көтерме сату 
көлемдерін есепке алуды ұйымдастыруды;
</w:t>
      </w:r>
      <w:r>
        <w:br/>
      </w:r>
      <w:r>
        <w:rPr>
          <w:rFonts w:ascii="Times New Roman"/>
          <w:b w:val="false"/>
          <w:i w:val="false"/>
          <w:color w:val="000000"/>
          <w:sz w:val="28"/>
        </w:rPr>
        <w:t>
          этил спирті мен алкоголь өнімі өндірісін және оның айналымын 
талдау және олардың баланстарын жасау;
</w:t>
      </w:r>
      <w:r>
        <w:br/>
      </w:r>
      <w:r>
        <w:rPr>
          <w:rFonts w:ascii="Times New Roman"/>
          <w:b w:val="false"/>
          <w:i w:val="false"/>
          <w:color w:val="000000"/>
          <w:sz w:val="28"/>
        </w:rPr>
        <w:t>
          этил спирті мен алкоголь өнімін өндіруді және оның айналымын 
мемлекеттік реттеу жөніндегі нормативтік құқықтық актілердің жобаларын 
әзірлеу;
</w:t>
      </w:r>
      <w:r>
        <w:br/>
      </w:r>
      <w:r>
        <w:rPr>
          <w:rFonts w:ascii="Times New Roman"/>
          <w:b w:val="false"/>
          <w:i w:val="false"/>
          <w:color w:val="000000"/>
          <w:sz w:val="28"/>
        </w:rPr>
        <w:t>
          өз құзыретінің шегінде этил спирті мен алкоголь өнімін өндіруді 
және оның айналымын бақылау жөніндегі нормативтік құқықтық актілерді 
әзірлеу, қабылдау, шығару және мүдделі мемлекеттік органдарға, заңды 
және жеке тұлғаларға жеткізу.
</w:t>
      </w:r>
      <w:r>
        <w:br/>
      </w:r>
      <w:r>
        <w:rPr>
          <w:rFonts w:ascii="Times New Roman"/>
          <w:b w:val="false"/>
          <w:i w:val="false"/>
          <w:color w:val="000000"/>
          <w:sz w:val="28"/>
        </w:rPr>
        <w:t>
          11. Комитеттің негізгі міндеттері мыналар болып табылады:
</w:t>
      </w:r>
      <w:r>
        <w:br/>
      </w:r>
      <w:r>
        <w:rPr>
          <w:rFonts w:ascii="Times New Roman"/>
          <w:b w:val="false"/>
          <w:i w:val="false"/>
          <w:color w:val="000000"/>
          <w:sz w:val="28"/>
        </w:rPr>
        <w:t>
          этил спирті мен алкоголь өнімін өндіру және оны айналымы 
саласында мемлекеттік саясатты жүргізу;
</w:t>
      </w:r>
      <w:r>
        <w:br/>
      </w:r>
      <w:r>
        <w:rPr>
          <w:rFonts w:ascii="Times New Roman"/>
          <w:b w:val="false"/>
          <w:i w:val="false"/>
          <w:color w:val="000000"/>
          <w:sz w:val="28"/>
        </w:rPr>
        <w:t>
          этил спирті мен алкоголь өнімін өндіруді және оның айналымын 
бақылаудың бірыңғай жүйесін жасау;
</w:t>
      </w:r>
      <w:r>
        <w:br/>
      </w:r>
      <w:r>
        <w:rPr>
          <w:rFonts w:ascii="Times New Roman"/>
          <w:b w:val="false"/>
          <w:i w:val="false"/>
          <w:color w:val="000000"/>
          <w:sz w:val="28"/>
        </w:rPr>
        <w:t>
          мемлекеттік органдардың, заңды және жеке тұлғалардың этил спирті 
мен алкоголь өнімін өндіруді және оның айналымын бақылау саласындағы 
қызметтеріне әдістемелік бақылауды белгіленген тәртіппен жүзеге асыру.
</w:t>
      </w:r>
      <w:r>
        <w:br/>
      </w:r>
      <w:r>
        <w:rPr>
          <w:rFonts w:ascii="Times New Roman"/>
          <w:b w:val="false"/>
          <w:i w:val="false"/>
          <w:color w:val="000000"/>
          <w:sz w:val="28"/>
        </w:rPr>
        <w:t>
          12. Комитеттің өзіне жүктелген негізгі міндеттер мен функцияларды 
жүзеге асыру кезінде мынадай құқықтары бар:
</w:t>
      </w:r>
      <w:r>
        <w:br/>
      </w:r>
      <w:r>
        <w:rPr>
          <w:rFonts w:ascii="Times New Roman"/>
          <w:b w:val="false"/>
          <w:i w:val="false"/>
          <w:color w:val="000000"/>
          <w:sz w:val="28"/>
        </w:rPr>
        <w:t>
          алкоголь өнімін өндіру, оның айналымы және сапасы саласында 
бақылау жасау және қадағалау, сондай-ақ тәртіп бұзушыларға заңдарға 
сәйкес шаралар қолдану;
</w:t>
      </w:r>
      <w:r>
        <w:br/>
      </w:r>
      <w:r>
        <w:rPr>
          <w:rFonts w:ascii="Times New Roman"/>
          <w:b w:val="false"/>
          <w:i w:val="false"/>
          <w:color w:val="000000"/>
          <w:sz w:val="28"/>
        </w:rPr>
        <w:t>
          бақыланатын объектілерде технологиялық процестер, этил спирті мен 
алкоголь өнімдерінің сақталуы мен айналымы нормалары мен ережелерінің 
сақталуын тексеру;
</w:t>
      </w:r>
      <w:r>
        <w:br/>
      </w:r>
      <w:r>
        <w:rPr>
          <w:rFonts w:ascii="Times New Roman"/>
          <w:b w:val="false"/>
          <w:i w:val="false"/>
          <w:color w:val="000000"/>
          <w:sz w:val="28"/>
        </w:rPr>
        <w:t>
          өз құзыретінің шегінде этил спирті мен алкоголь өнімін өндіруді 
және оның айналымын бақылау жөніндегі нормативтік құқықтық актілерді 
әзірлеу, қабылдау, тиісті мемлекеттік органдарға және мүдделі заңды 
және жеке тұлғаларға жеткізу, олардың орындалуын тексеру және орындау 
үшін міндетті нұсқаулар беру;
</w:t>
      </w:r>
      <w:r>
        <w:br/>
      </w:r>
      <w:r>
        <w:rPr>
          <w:rFonts w:ascii="Times New Roman"/>
          <w:b w:val="false"/>
          <w:i w:val="false"/>
          <w:color w:val="000000"/>
          <w:sz w:val="28"/>
        </w:rPr>
        <w:t>
          этил спирті мен алкоголь өнімін өндіруді және оның айналымы 
мәселелері бойынша, этил спирті мен алкоголь өнімін өндіруді және оның 
айналымының баланстарын жасауға арналған мәліметтерді қоса алғанда, 
мемлекеттік органдардан, басқа да ұйымдардан, лауазымды адамдардан 
белгіленген тәртіппен ақпарат сұрату және алу;
</w:t>
      </w:r>
      <w:r>
        <w:br/>
      </w:r>
      <w:r>
        <w:rPr>
          <w:rFonts w:ascii="Times New Roman"/>
          <w:b w:val="false"/>
          <w:i w:val="false"/>
          <w:color w:val="000000"/>
          <w:sz w:val="28"/>
        </w:rPr>
        <w:t>
          белгіленген тәртіппен мемлекеттік кәсіпорындарды құру, қайта 
ұйымдастыру және тарату жөнінде ұсыныстар енгізу, оларға қатысты 
мемлекеттік меншік құқығы субъектісінің функцияларын жүзеге асыру;
</w:t>
      </w:r>
      <w:r>
        <w:br/>
      </w:r>
      <w:r>
        <w:rPr>
          <w:rFonts w:ascii="Times New Roman"/>
          <w:b w:val="false"/>
          <w:i w:val="false"/>
          <w:color w:val="000000"/>
          <w:sz w:val="28"/>
        </w:rPr>
        <w:t>
          этил спирті мен алкоголь өнімін өндіруді, этил спиртін сақтау мен 
сатуды, алкоголь өнімін (сырадан басқа) сақтау мен көтере сатуды 
Қазақстан Республикасының заңдарында белгіленген тәртіппен лицензиялауды 
жүзеге асыру;
</w:t>
      </w:r>
      <w:r>
        <w:br/>
      </w:r>
      <w:r>
        <w:rPr>
          <w:rFonts w:ascii="Times New Roman"/>
          <w:b w:val="false"/>
          <w:i w:val="false"/>
          <w:color w:val="000000"/>
          <w:sz w:val="28"/>
        </w:rPr>
        <w:t>
          этил спирті мен алкоголь өнімінің (сырадан басқа) импортын 
лицензиялау, лицензия алуға өтінім бергендердің арасында этил спирті 
мен алкоголь өнімі (сырадан басқа) импортының көлемін конкурстық 
орналастыруды ұйымдастыру;
</w:t>
      </w:r>
      <w:r>
        <w:br/>
      </w:r>
      <w:r>
        <w:rPr>
          <w:rFonts w:ascii="Times New Roman"/>
          <w:b w:val="false"/>
          <w:i w:val="false"/>
          <w:color w:val="000000"/>
          <w:sz w:val="28"/>
        </w:rPr>
        <w:t>
          мемлекеттік медициналық мекемелерге, сондай-ақ емдеу және 
фармацевтік дәрі-дәрмектерді өндірушілерге берілетін этил спиртінің 
пайдалану көлемін өз құзыретінің шегінде белгілеу және бақылау;
</w:t>
      </w:r>
      <w:r>
        <w:br/>
      </w:r>
      <w:r>
        <w:rPr>
          <w:rFonts w:ascii="Times New Roman"/>
          <w:b w:val="false"/>
          <w:i w:val="false"/>
          <w:color w:val="000000"/>
          <w:sz w:val="28"/>
        </w:rPr>
        <w:t>
          Қазақстан Республикасының кеден аумағында этил спирті мен 
алкоголь өнімін (сырадан басқа) импорттау көлемін белгіленген тәртіппен 
реттеу;
</w:t>
      </w:r>
      <w:r>
        <w:br/>
      </w:r>
      <w:r>
        <w:rPr>
          <w:rFonts w:ascii="Times New Roman"/>
          <w:b w:val="false"/>
          <w:i w:val="false"/>
          <w:color w:val="000000"/>
          <w:sz w:val="28"/>
        </w:rPr>
        <w:t>
          лицензия иелеріне қойылатын лицензиялық ережелерді әзірлеу;
</w:t>
      </w:r>
      <w:r>
        <w:br/>
      </w:r>
      <w:r>
        <w:rPr>
          <w:rFonts w:ascii="Times New Roman"/>
          <w:b w:val="false"/>
          <w:i w:val="false"/>
          <w:color w:val="000000"/>
          <w:sz w:val="28"/>
        </w:rPr>
        <w:t>
          республиканың ұйымдары өндірген этил спирті көлемінің қозғалысына 
бақылау жасау;
</w:t>
      </w:r>
      <w:r>
        <w:br/>
      </w:r>
      <w:r>
        <w:rPr>
          <w:rFonts w:ascii="Times New Roman"/>
          <w:b w:val="false"/>
          <w:i w:val="false"/>
          <w:color w:val="000000"/>
          <w:sz w:val="28"/>
        </w:rPr>
        <w:t>
          Қазақстан Республикасының заңдарында көзделген басқа да 
өкілеттіктерді жүзеге асыру.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Комитеттің мүлкі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Комитеттің жедел басқару құқығында оқшауланған мүлкі болады.
</w:t>
      </w:r>
      <w:r>
        <w:br/>
      </w:r>
      <w:r>
        <w:rPr>
          <w:rFonts w:ascii="Times New Roman"/>
          <w:b w:val="false"/>
          <w:i w:val="false"/>
          <w:color w:val="000000"/>
          <w:sz w:val="28"/>
        </w:rPr>
        <w:t>
          Комитеттің мүлкі оған мемлекет берген мүліктің есебінен 
қалыптасады және негізгі қорлар мен айналым қаражатынан, сондай-ақ 
құны Комитет баласында көрсетілген басқа да мүліктен тұрады.
</w:t>
      </w:r>
      <w:r>
        <w:br/>
      </w:r>
      <w:r>
        <w:rPr>
          <w:rFonts w:ascii="Times New Roman"/>
          <w:b w:val="false"/>
          <w:i w:val="false"/>
          <w:color w:val="000000"/>
          <w:sz w:val="28"/>
        </w:rPr>
        <w:t>
          14. Комитетке бекітіліп берілген мүлік республикалық меншікке жатады.
</w:t>
      </w:r>
      <w:r>
        <w:br/>
      </w:r>
      <w:r>
        <w:rPr>
          <w:rFonts w:ascii="Times New Roman"/>
          <w:b w:val="false"/>
          <w:i w:val="false"/>
          <w:color w:val="000000"/>
          <w:sz w:val="28"/>
        </w:rPr>
        <w:t>
          15. Комитеттің өзіне бекітіп берілген мүлікті өз бетінше иеліктен 
алуға немесе оған басқа тәсілмен билік етуге құқығы жоқ.
</w:t>
      </w:r>
      <w:r>
        <w:br/>
      </w:r>
      <w:r>
        <w:rPr>
          <w:rFonts w:ascii="Times New Roman"/>
          <w:b w:val="false"/>
          <w:i w:val="false"/>
          <w:color w:val="000000"/>
          <w:sz w:val="28"/>
        </w:rPr>
        <w:t>
          Комитетке заңдарда белгіленген жағдайлар мен шекте мүлікке билік 
ету құқығы берілуі мүмкін.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Комитеттің қызметін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 Комитетті Қазақстан Республикасының Мемлекеттік кіріс 
министрінің ұсынуымен Қазақстан Республикасының Үкіметі қызметке 
тағайындайтын және қызметтен босататын Төраға басқарады.
</w:t>
      </w:r>
      <w:r>
        <w:br/>
      </w:r>
      <w:r>
        <w:rPr>
          <w:rFonts w:ascii="Times New Roman"/>
          <w:b w:val="false"/>
          <w:i w:val="false"/>
          <w:color w:val="000000"/>
          <w:sz w:val="28"/>
        </w:rPr>
        <w:t>
          Төрағаның Комитет төрағасының ұсынуымен Мемлекеттік кіріс 
министрі қызметке тағайындайтын және қызметтен босататын орынбасары болады.
</w:t>
      </w:r>
      <w:r>
        <w:br/>
      </w:r>
      <w:r>
        <w:rPr>
          <w:rFonts w:ascii="Times New Roman"/>
          <w:b w:val="false"/>
          <w:i w:val="false"/>
          <w:color w:val="000000"/>
          <w:sz w:val="28"/>
        </w:rPr>
        <w:t>
          17. Төраға Комитет жұмысын ұйымдастырады және оған басшылық 
жасайды, Комитетке жүктелген міндеттердің орындалуы мен өзіне 
жүктелген функциялардың жүзеге асырылуы үшін жеке жауап береді.
</w:t>
      </w:r>
      <w:r>
        <w:br/>
      </w:r>
      <w:r>
        <w:rPr>
          <w:rFonts w:ascii="Times New Roman"/>
          <w:b w:val="false"/>
          <w:i w:val="false"/>
          <w:color w:val="000000"/>
          <w:sz w:val="28"/>
        </w:rPr>
        <w:t>
          18. Осы мақсатта Төраға:
</w:t>
      </w:r>
      <w:r>
        <w:rPr>
          <w:rFonts w:ascii="Times New Roman"/>
          <w:b w:val="false"/>
          <w:i w:val="false"/>
          <w:color w:val="000000"/>
          <w:sz w:val="28"/>
        </w:rPr>
        <w:t>
</w:t>
      </w:r>
    </w:p>
    <w:p>
      <w:pPr>
        <w:spacing w:after="0"/>
        <w:ind w:left="0"/>
        <w:jc w:val="left"/>
      </w:pPr>
      <w:r>
        <w:rPr>
          <w:rFonts w:ascii="Times New Roman"/>
          <w:b w:val="false"/>
          <w:i w:val="false"/>
          <w:color w:val="000000"/>
          <w:sz w:val="28"/>
        </w:rPr>
        <w:t>
     өз орынбасарының және Комитеттің құрылымдық бөлімшелері 
басшыларының міндеттері мен өкілеттіктерін белгілейді;
     заңдарға сәйкес (Төраға бекіткен лауазымдар номенклатурасына 
сәйкес) Комитет жүйесіндегі қызметкерлерді қызметке тағайындайды және 
қызметтен босатады;
     Комитет жүйесіндегі қызметкерлерге заңдарда белгіленген тәртіппен 
тәртіптік жаза қолданады;
     Комитеттің бұйрықтарына қол қояды;
     Комитеттің құрылымдық бөлімшелері туралы ережелерді бекітеді;
     Комитетті мемлекеттік органдарда, басқа ұйымдарда білдіреді;
     заңдарға сәйкес өзге де өкілеттіктерді жүзеге асырады.
          5. Комитетті қайта ұйымдастыру және тарату
     19. Комитетті қайта ұйымдастыру мен тарату заңдарға сәйкес жүзеге 
асырылады.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1999 жылғы
                                          25 ақпандағы
                                        N 173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Мемлекеттік кіріс министрлігінің
        Алкоголь өнімін өндіруді және оның айналымын
         мемлекеттік бақылау жөніндегі комитетінің
                        Құрылымы
     Басшылық
     Бақылау және лицензиялау басқармасы
     Нормативтік реттеу бөлімі
     Есеп және талдау бөлімі
                                Қазақстан Республикасы
                                    Үкіметінің
                               1999 жылғы 25 ақпандағы
                                   N 173 қаулысына
                                      қосымша
             Қазақстан Республикасы Үкіметінің
            күші жойылған кейбір шешімдерінің
                          Тізбесі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 Қаржы министрлігі Кеден комитетінің 
мәселелері" туралы Қазақстан Республикасы Үкіметінің 1997 жылғы 18 
желтоқсандағы N 1792  
</w:t>
      </w:r>
      <w:r>
        <w:rPr>
          <w:rFonts w:ascii="Times New Roman"/>
          <w:b w:val="false"/>
          <w:i w:val="false"/>
          <w:color w:val="000000"/>
          <w:sz w:val="28"/>
        </w:rPr>
        <w:t xml:space="preserve"> P971792_ </w:t>
      </w:r>
      <w:r>
        <w:rPr>
          <w:rFonts w:ascii="Times New Roman"/>
          <w:b w:val="false"/>
          <w:i w:val="false"/>
          <w:color w:val="000000"/>
          <w:sz w:val="28"/>
        </w:rPr>
        <w:t>
  қаулысы.
</w:t>
      </w:r>
      <w:r>
        <w:br/>
      </w:r>
      <w:r>
        <w:rPr>
          <w:rFonts w:ascii="Times New Roman"/>
          <w:b w:val="false"/>
          <w:i w:val="false"/>
          <w:color w:val="000000"/>
          <w:sz w:val="28"/>
        </w:rPr>
        <w:t>
          2. "Қазақстан Республикасы Қаржы министрлігі Салық полициясы 
комитетінің мәселелері" туралы Қазақстан Республикасы Үкіметінің 1998 
жылғы 22 мамырдағы N 465  
</w:t>
      </w:r>
      <w:r>
        <w:rPr>
          <w:rFonts w:ascii="Times New Roman"/>
          <w:b w:val="false"/>
          <w:i w:val="false"/>
          <w:color w:val="000000"/>
          <w:sz w:val="28"/>
        </w:rPr>
        <w:t xml:space="preserve"> P980465_ </w:t>
      </w:r>
      <w:r>
        <w:rPr>
          <w:rFonts w:ascii="Times New Roman"/>
          <w:b w:val="false"/>
          <w:i w:val="false"/>
          <w:color w:val="000000"/>
          <w:sz w:val="28"/>
        </w:rPr>
        <w:t>
  қаулысы (Қазақстан Республикасының 
ПҮАЖ-ы, 1998 жыл, N 15, 132-құжат).
</w:t>
      </w:r>
      <w:r>
        <w:br/>
      </w:r>
      <w:r>
        <w:rPr>
          <w:rFonts w:ascii="Times New Roman"/>
          <w:b w:val="false"/>
          <w:i w:val="false"/>
          <w:color w:val="000000"/>
          <w:sz w:val="28"/>
        </w:rPr>
        <w:t>
          3. "Қазақстан Республикасы Энергетика, индустрия және сауда 
министрлігінің Алкогольді өнімдерді өндіруге және олардың айналымына 
мемлекеттік бақылау жасау жөніндегі комитетінің мәселелері туралы" 
Қазақстан Республикасы Үкіметінің 1998 жылғы 23 қыркүйектегі N 934 
</w:t>
      </w:r>
      <w:r>
        <w:rPr>
          <w:rFonts w:ascii="Times New Roman"/>
          <w:b w:val="false"/>
          <w:i w:val="false"/>
          <w:color w:val="000000"/>
          <w:sz w:val="28"/>
        </w:rPr>
        <w:t xml:space="preserve"> P980934_ </w:t>
      </w:r>
      <w:r>
        <w:rPr>
          <w:rFonts w:ascii="Times New Roman"/>
          <w:b w:val="false"/>
          <w:i w:val="false"/>
          <w:color w:val="000000"/>
          <w:sz w:val="28"/>
        </w:rPr>
        <w:t>
  қаулысының (Қазақстан Республикасының ПҮАЖ-ы, 1998 жыл, N 34, 
304-құжат) 1-3-тармақтары.
</w:t>
      </w:r>
      <w:r>
        <w:br/>
      </w:r>
      <w:r>
        <w:rPr>
          <w:rFonts w:ascii="Times New Roman"/>
          <w:b w:val="false"/>
          <w:i w:val="false"/>
          <w:color w:val="000000"/>
          <w:sz w:val="28"/>
        </w:rPr>
        <w:t>
          4. "Қазақстан Республикасы Ішкі істер министрлігі мен Қаржы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министрлігі Кеден комитетінің жекелеген мәселелері туралы" Қазақстан 
Республикасы Үкіметінің 1998 жылғы 6 қазандағы N 1004  
</w:t>
      </w:r>
      <w:r>
        <w:rPr>
          <w:rFonts w:ascii="Times New Roman"/>
          <w:b w:val="false"/>
          <w:i w:val="false"/>
          <w:color w:val="000000"/>
          <w:sz w:val="28"/>
        </w:rPr>
        <w:t xml:space="preserve"> P981004_ </w:t>
      </w:r>
      <w:r>
        <w:rPr>
          <w:rFonts w:ascii="Times New Roman"/>
          <w:b w:val="false"/>
          <w:i w:val="false"/>
          <w:color w:val="000000"/>
          <w:sz w:val="28"/>
        </w:rPr>
        <w:t>
  қаулысының 
(Қазақстан Республикасының ПҮАЖ-ы, 1998 жыл, N 35, 320-құжат) 8-тармағы.
     5. "Қазақстан Республикасы Мемлекеттік кіріс министрлігінің 
мәселелері" туралы Қазақстан Республикасы Үкіметінің 1998 жылғы 20 
қазандағы N 1070  
</w:t>
      </w:r>
      <w:r>
        <w:rPr>
          <w:rFonts w:ascii="Times New Roman"/>
          <w:b w:val="false"/>
          <w:i w:val="false"/>
          <w:color w:val="000000"/>
          <w:sz w:val="28"/>
        </w:rPr>
        <w:t xml:space="preserve"> P981070_ </w:t>
      </w:r>
      <w:r>
        <w:rPr>
          <w:rFonts w:ascii="Times New Roman"/>
          <w:b w:val="false"/>
          <w:i w:val="false"/>
          <w:color w:val="000000"/>
          <w:sz w:val="28"/>
        </w:rPr>
        <w:t>
  қаулысының (Қазақстан Республикасының ПҮАЖ-ы, 
1998 жыл, N 37, 338-құжат) 1, 3-тармақтары, 2-тармағының екінші абзацы.
   Оқығандар:
  Қобдалиева Н.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