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29911" w14:textId="0e299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Экономикалық жағдайды тұрақтандыру және отандық тауар өндірушілерді қорғау жөніндегі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1999 жылғы 5 ақпандағы N 88 Қаулысы. Күші жойылды - Қазақстан Республикасы Үкіметінің 2008 жылғы 20 ақпандағы N 171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Үкіметінің 2008.02.20.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"Қазақстан Республикасындағы кеден ісі туралы" заң күші бар Жарлығының 114-бабына сәйкес, экономикалық жағдайды тұрақтандыру және отандық тауар өндірушілерді қорғау мақсатында Қазақстан Республикасының Үкіметі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сәйкес, шыққан елі Қырғыз Республикасы болып табылатын тауарларды Қазақстан Республикасының аумағына әкелуге арнаулы кедендік баждың ставкасы 200 процент мөлшерінде бекітілсін.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Сыртқы істер министрлігі белгіленген тәртіппен Беларусь Республикасы, Қазақстан Республикасы, Қырғыз Республикасы және Ресей Федерациясы Кеден одағының Интеграциялық комитетіне, сондай-ақ Қазақстан Республикасы, Қырғыз Республикасы, Тәжікстан Республикасы және Өзбекстан Республикасы Мемлекетаралық кеңесінің Атқарушы комитетіне Қазақстан тарапынан қабылданатын қорғаныштық шаралар туралы хабарласын.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жарияланған күнінен бастап бір ай өткен соң күшіне енеді және 6 ай бойы қолданылады.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3-тармақ өзгерді - ҚР Үкіметінің 1999.08.07. N 1111 қаулысымен.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P991111_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1999 жылғы 5 ақпандағы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N 88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ҚОСЫМША өзгерді - ҚР Үкіметінің 1999.08.07. N 1111 қаулысымен.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P991111_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Қырғыз Республикасының аумағынан Қазақстан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Республикасының аумағына әкелу кезінде оларға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қатысты арнаулы кеден баж қолданылатын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тауарлардың тізбесі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Тауардың атауы                           | СЭҚ ТН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___________________________________________________|_______________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Сары май мен сүт майлары, басқалары,               |      0405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сүт пасталары                                   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___________________________________________________|_______________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Алкогольді және алкогольсіз сусындар               |       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___________________________________________________|_______________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Бiшкек - Кока-Кола" өнiмінен басқасы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