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4eef" w14:textId="63e4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"Ертіс химия-металлургия зауыты" акционерлік қоғамы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қаңтар N 62. Күші жойылды - ҚР Үкіметінің 1999.07.27. N 1070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 күшін жойды - ҚР Үкіметінің 1999.07.27. N 1070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P991070_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"Ертіс химия-металлургия зауыты" акционерлік қоғамын банкрот деп тануға байланысты және Қазақстан Республикасының "Банкроттық туралы" Заңының 2-бабына сәйкес "Ертіс химия-металлургия зауыты" акционерлік қоғамының республиканың экономикасы үшін маңызды стратегиялық мәнін ескере отырып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Конкурстық массаны сатудың: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"Ертіс химия-металлургия зауыты" акционерлік қоғамының мүліктік кешенін бірыңғай лотпен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"Ертіс химия-металлургия зауыты" акционерлік қоғамының мүліктік кешенін сатып алушының жылына кемінде 3000 тонна концентратты қайта өңдеу жөніндегі өндірісті қамтамасыз етуін;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конкурстық массаның бірінші және үшінші кезектегі кредиторлар талаптарының сомасынан төмен емес бастапқы бағасын;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конкурстық массаны Қазақстан Республикасы Энергетика, индустрия және сауда министрлігі мен Қаржы министрлігінің Мемлекеттік мүлік және жекешелендіру департаменті өкілдерінің қатысуымен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банкроттық рәсімдерін жүргізу кезінде қайта құрылымдау және қысқы жағдайға дайындалу жөніндегі жұмыстарды қаржыландыру үшін әлеуетті инвесторды тартуды;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әлеуетті инвестордың шығынын банкроттық рәсімдерін жүргізуге байланысты әкімшілік шығындарға кіргізуді көздейтін ерекше шарттары мен тәртібі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Конкурстық массаны сатып алушыларға мынадай қосымша талаптар көзделсін: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сауда-саттыққа жерде сирек кездесетін және сирек металды салада жұмыс тәжірибесі бар заңды тұлғалар жіберіледі;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сауда-саттыққа қатысу үшін кепілдік жарна әкімшілік шығыстар сомасының кемінде 100 процентін құрайды;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банкроттық рәсімдерін жүргізу кезеңінде қаржыландыруға қатысқан әлеуетті инвесторға, егер басқа заңды тұлға жеңімпаз деп жарияланған жағдайда кепілдікті жарнаны төлеудің есебіне шығынның сомасын қайтару жөнінде кепілдік берілсін;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сатып алушының конкурстық массаны сатудан түсетін қаражат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жеткіліксіз болған жағдайда осындай кредиторлардың өкілетті өкілімен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 бойынша төртінші кезектегі кредиторлардың талаптарын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міндеттемесі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