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dee7" w14:textId="5ecd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жылдың 20 қаңтарын жұмыс күні емес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қаңтар N 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1999 жылдың 10 қаңтарындағы кезектен тыс сайлауда сайланған Қазақстан Республикасы Президентінің қызметіне кірісуінің мемлекеттік рәсімінің жүргізілуіне байланысты 1999 жылдың 20 қаңтары жұмыс күні емес деп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 шығару үшін, сондай-ақ құрылысы объектілерін іске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қосу үшін еңбек материалдарымен және қаржы ресурстарымен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етілген ұйымдарға кәсіподақ комитеттерімен келісу бойынша 1999 жылдың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қаңтарында жұмыс жүргізу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