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dc9d" w14:textId="80ad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18 қыркүйектегі N 924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31 желтоқсан N 1395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қорғанысы және Қарулы Күштері туралы" 1993 жылғы 9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Z931500_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18-бабына (Қазақстан Республикасы Жоғарғы Кеңесінің Жаршысы 1993 ж., N 8, 202-құжат)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"1999 жылға арналған мемлекеттік бюджетті әзірлеу үшін Қазақстан Республикасы Қорғаныс министрлігінің бағдарламалары мен кіші бағдарламаларының тізбесін бекіту туралы" 1998 жылғы 18 қыркүйектегі N 924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P980924_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2-жолдағы "Атауы" деген бағанадағы "Әскерге шақыруды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жүргізу" деген сөздер "Жалпыға бірдей әскери міндеттілікті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іс-шараларды қамтамасыз ету"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Орынбекова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Кобдалиева Н.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