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0bd" w14:textId="d8e3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мұнай құбыры жүйесінің жұмысын тұрақтандыру мақсатында және жаңа тармақтың құрылысын салу мен Сайөтес-Бозащы су ағарындағы аварияны жою жөніндегі инвестициялық жобаны іске асыруға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"ҚазТрансОйл" жабық акционерлік қоғамының (бұдан әрі - Қоғам) арналық труба құбыры объектілерін қайта жаңартуға және техникалық қайта жарақтандыруға бағытталған 1998 жылдың бірінші шілдесіне дейін кезеңдегі мұнайды экспортқа тасымалдауға арналған ауыспалы құрамды тарифті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қолданудан қалған қаражаттың қалдығын күрделі салымдардың мұқтажы,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 Сайөтес-Бозащы су ағарындағы аварияны жою үшін Қоғамның билігінде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қалдыру туралы 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