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eac00" w14:textId="9aea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түстi және қара металдардың сынықтары мен қалдықтарын жинау (дайындау), сақтау, өңдеу және сату жөнiндегi қызметiн лицензиялаудың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29 қыркүйек N 969. Күші жойылды - ҚР Үкіметінің 2000.03.13. N 383 қаулысымен. ~P000383</w:t>
      </w:r>
    </w:p>
    <w:p>
      <w:pPr>
        <w:spacing w:after="0"/>
        <w:ind w:left="0"/>
        <w:jc w:val="left"/>
      </w:pPr>
      <w:r>
        <w:rPr>
          <w:rFonts w:ascii="Times New Roman"/>
          <w:b w:val="false"/>
          <w:i w:val="false"/>
          <w:color w:val="000000"/>
          <w:sz w:val="28"/>
        </w:rPr>
        <w:t>
</w:t>
      </w:r>
      <w:r>
        <w:rPr>
          <w:rFonts w:ascii="Times New Roman"/>
          <w:b w:val="false"/>
          <w:i w:val="false"/>
          <w:color w:val="000000"/>
          <w:sz w:val="28"/>
        </w:rPr>
        <w:t>
          "Лицензиялау туралы" Қазақстан Республикасы Президентiнiң 1995
жылғы 17 сәуiрдегi N 2200  
</w:t>
      </w:r>
      <w:r>
        <w:rPr>
          <w:rFonts w:ascii="Times New Roman"/>
          <w:b w:val="false"/>
          <w:i w:val="false"/>
          <w:color w:val="000000"/>
          <w:sz w:val="28"/>
        </w:rPr>
        <w:t xml:space="preserve"> Z952200_ </w:t>
      </w:r>
      <w:r>
        <w:rPr>
          <w:rFonts w:ascii="Times New Roman"/>
          <w:b w:val="false"/>
          <w:i w:val="false"/>
          <w:color w:val="000000"/>
          <w:sz w:val="28"/>
        </w:rPr>
        <w:t>
  Заң күшi бар Жарлығына (Қазақстан
Республикасы Жоғарғы Кеңесiнiң Жаршысы, 1995 ж., N 3-4, 37-құжат)
сәйкес және қара және түстi металдардың сынықтары мен қалдықтарын
ұрлау, халық шаруашылығы салаларында жабдықтарды бөлшектеп алу
фактiлерiн болғызбау мақсатында Қазақстан Республикасының Үкiметi
қаулы етедi:
</w:t>
      </w:r>
      <w:r>
        <w:br/>
      </w:r>
      <w:r>
        <w:rPr>
          <w:rFonts w:ascii="Times New Roman"/>
          <w:b w:val="false"/>
          <w:i w:val="false"/>
          <w:color w:val="000000"/>
          <w:sz w:val="28"/>
        </w:rPr>
        <w:t>
          1. Заңды тұлғалардың түстi және қара металдардың сынықтары мен
қалдықтарын жинау (дайындау), сақтау, өңдеу және сату жөнiндегi
қызметiн лицензиялаудың қоса берiлiп отырған Тәртiбi бекiтiлсiн.
</w:t>
      </w:r>
      <w:r>
        <w:br/>
      </w:r>
      <w:r>
        <w:rPr>
          <w:rFonts w:ascii="Times New Roman"/>
          <w:b w:val="false"/>
          <w:i w:val="false"/>
          <w:color w:val="000000"/>
          <w:sz w:val="28"/>
        </w:rPr>
        <w:t>
          2. Қазақстан Республикасының Iшкi iстер министрлiгi Мемлекеттік 
кіріс министрлiгiнiң Салық полициясы комитетiмен бiрлесе отырып, 
Қазақстан Республикасы Ұлттық қауiпсiздiк комитетiмен және прокуратура
органдарымен келiсе отырып, жабдықтарды бөлшектеп алу, қара және
түстi металдарды ұрлау фактiлерiн ашу жөнiнде шаралар қабылдасын
және кiнәлiлердi заңдарда белгiленген жауапқа тартатын болсын.
&lt;*&gt;
</w:t>
      </w:r>
      <w:r>
        <w:br/>
      </w:r>
      <w:r>
        <w:rPr>
          <w:rFonts w:ascii="Times New Roman"/>
          <w:b w:val="false"/>
          <w:i w:val="false"/>
          <w:color w:val="000000"/>
          <w:sz w:val="28"/>
        </w:rPr>
        <w:t>
          ЕСКЕРТУ. 2-тармақ өзгерді - ҚР Үкіметінің 1999.07.05. N 924 
</w:t>
      </w:r>
      <w:r>
        <w:br/>
      </w:r>
      <w:r>
        <w:rPr>
          <w:rFonts w:ascii="Times New Roman"/>
          <w:b w:val="false"/>
          <w:i w:val="false"/>
          <w:color w:val="000000"/>
          <w:sz w:val="28"/>
        </w:rPr>
        <w:t>
                            қаулысымен.  
</w:t>
      </w:r>
      <w:r>
        <w:rPr>
          <w:rFonts w:ascii="Times New Roman"/>
          <w:b w:val="false"/>
          <w:i w:val="false"/>
          <w:color w:val="000000"/>
          <w:sz w:val="28"/>
        </w:rPr>
        <w:t xml:space="preserve"> P990924_ </w:t>
      </w:r>
      <w:r>
        <w:rPr>
          <w:rFonts w:ascii="Times New Roman"/>
          <w:b w:val="false"/>
          <w:i w:val="false"/>
          <w:color w:val="000000"/>
          <w:sz w:val="28"/>
        </w:rPr>
        <w:t>
</w:t>
      </w:r>
      <w:r>
        <w:br/>
      </w:r>
      <w:r>
        <w:rPr>
          <w:rFonts w:ascii="Times New Roman"/>
          <w:b w:val="false"/>
          <w:i w:val="false"/>
          <w:color w:val="000000"/>
          <w:sz w:val="28"/>
        </w:rPr>
        <w:t>
          3. Қазақстан Республикасының Қорғаныс министрлiгi Iшкi iстер
министрлiгiмен бiрлесе отырып бiр ай мерзiм iшiнде "Электр энергиясы
туралы" Қазақстан Республикасы Президентiнiң 1995 жылғы 25
желтоқсандағы N 2725  
</w:t>
      </w:r>
      <w:r>
        <w:rPr>
          <w:rFonts w:ascii="Times New Roman"/>
          <w:b w:val="false"/>
          <w:i w:val="false"/>
          <w:color w:val="000000"/>
          <w:sz w:val="28"/>
        </w:rPr>
        <w:t xml:space="preserve"> U952725_ </w:t>
      </w:r>
      <w:r>
        <w:rPr>
          <w:rFonts w:ascii="Times New Roman"/>
          <w:b w:val="false"/>
          <w:i w:val="false"/>
          <w:color w:val="000000"/>
          <w:sz w:val="28"/>
        </w:rPr>
        <w:t>
  Заң күшi бар Жарлығының (Қазақстан
Республикасы Жоғарғы Кеңесiнiң Жаршысы, 1995 ж., N 24, 166-құжат)
20-бабына сәйкес ұлттық және мемлекетаралық мақсаттағы электр беру
желiлерiн әскерилендiрiлген күзеттiң арнайы қызметiн құру туралы
Қазақстан Республикасының Үкiметiне ұсыныс енгiзсiн.
</w:t>
      </w:r>
      <w:r>
        <w:br/>
      </w:r>
      <w:r>
        <w:rPr>
          <w:rFonts w:ascii="Times New Roman"/>
          <w:b w:val="false"/>
          <w:i w:val="false"/>
          <w:color w:val="000000"/>
          <w:sz w:val="28"/>
        </w:rPr>
        <w:t>
          4. Қазақстан Республикасының Энергетика, индустрия және сауда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 Әдiлет министрлiгiмен бiрлесе отырып екi апта мерзiм
iшiнде Үкiметтiң бұрын қабылданған шешiмдерiн осы қаулыға сәйкес
келтiру туралы Қазақстан Республикасының Үкiметiне ұсыныс енгiзсiн.
     5. Осы қаулы қол қойылған сәттен бастап күшiне енедi.
     Қазақстан Республикасының
          Премьер-Министрi
                                           Қазақстан Республикасы
                                                Үкiметiнiң
                                           1998 жылғы 29 қыркүйектегi
                                           N 969 қаулысымен
                                                 бекiтiлген
       Түстi және металдардың сынықтары мен қалдықтарын жинау
       (дайындау), сақтау, өңдеу және сату жөнiндегi қызметтi
                       лицензиялаудың тәртiбi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заңды тұлғаларға әскери және ғарыштық тұрғыдағы
сынықтар мен қалдықтарды қоспағанда, түстi және қара металдардың
сынықтары мен қалдықтарын жинау (дайындау), сақтау, өңдеу және сату
жөнiндегi қызметке лицензиялар (бұдан әрi - Лицензия) берудiң
тәртiбi мен шарттарын белгiлейдi.
</w:t>
      </w:r>
      <w:r>
        <w:br/>
      </w:r>
      <w:r>
        <w:rPr>
          <w:rFonts w:ascii="Times New Roman"/>
          <w:b w:val="false"/>
          <w:i w:val="false"/>
          <w:color w:val="000000"/>
          <w:sz w:val="28"/>
        </w:rPr>
        <w:t>
          2. Қазақстан Республикасының Энергетика, индустрия және сауда
министрлiгi түстi және қара металдардың сынықтары мен қалдықтарын
жинау (дайындау), сақтау, өңдеу және сату саласындағы заңды
тұлғалардың қызметiн лицензиялау жөнiндегi уәкiлеттi орган (бұдан
әрi - Лицензиар)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Лицензия берудiң тәртiбi мен шарттары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Лицензия заңды тұлғаларға (бұдан әрi - Лицензиат)
"Лицензиялау туралы" Қазақстан Республикасы Президентiнiң 1995 жылғы
17 сәуiрдегi N 2200 Заң күшi бар Жарлығына (бұдан әрi - Жарлық)
сәйкес берiледi.
</w:t>
      </w:r>
      <w:r>
        <w:br/>
      </w:r>
      <w:r>
        <w:rPr>
          <w:rFonts w:ascii="Times New Roman"/>
          <w:b w:val="false"/>
          <w:i w:val="false"/>
          <w:color w:val="000000"/>
          <w:sz w:val="28"/>
        </w:rPr>
        <w:t>
          4. Лицензия бiр данада ресiмделедi.
</w:t>
      </w:r>
      <w:r>
        <w:br/>
      </w:r>
      <w:r>
        <w:rPr>
          <w:rFonts w:ascii="Times New Roman"/>
          <w:b w:val="false"/>
          <w:i w:val="false"/>
          <w:color w:val="000000"/>
          <w:sz w:val="28"/>
        </w:rPr>
        <w:t>
          5. Лицензия қатаң есеп беру құжаты болып табылады және
Лицензиатта сақталады.
</w:t>
      </w:r>
      <w:r>
        <w:br/>
      </w:r>
      <w:r>
        <w:rPr>
          <w:rFonts w:ascii="Times New Roman"/>
          <w:b w:val="false"/>
          <w:i w:val="false"/>
          <w:color w:val="000000"/>
          <w:sz w:val="28"/>
        </w:rPr>
        <w:t>
          6. Лицензия алу үшiн өтініш беруші Лицензиарға Жарлықтың 16-бабында
көзделген құжаттарды ұсынады.
&lt;*&gt;
</w:t>
      </w:r>
      <w:r>
        <w:br/>
      </w:r>
      <w:r>
        <w:rPr>
          <w:rFonts w:ascii="Times New Roman"/>
          <w:b w:val="false"/>
          <w:i w:val="false"/>
          <w:color w:val="000000"/>
          <w:sz w:val="28"/>
        </w:rPr>
        <w:t>
          ЕСКЕРТУ. 6-тармақ өзгерді - ҚР Үкіметінің 1999.07.05. N 924 
</w:t>
      </w:r>
      <w:r>
        <w:br/>
      </w:r>
      <w:r>
        <w:rPr>
          <w:rFonts w:ascii="Times New Roman"/>
          <w:b w:val="false"/>
          <w:i w:val="false"/>
          <w:color w:val="000000"/>
          <w:sz w:val="28"/>
        </w:rPr>
        <w:t>
                            қаулысымен.  
</w:t>
      </w:r>
      <w:r>
        <w:rPr>
          <w:rFonts w:ascii="Times New Roman"/>
          <w:b w:val="false"/>
          <w:i w:val="false"/>
          <w:color w:val="000000"/>
          <w:sz w:val="28"/>
        </w:rPr>
        <w:t xml:space="preserve"> P990924_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Өтініш берушінің Лицензия алу үшiн беретiн өтiнiшiн Лицензиар
барлық қажеттi құжаттар болғанда ол берiлген сәтте Лицензиар
мiндеттi түрде тiркеуi тиiс.
&lt;*&gt;
</w:t>
      </w:r>
      <w:r>
        <w:br/>
      </w:r>
      <w:r>
        <w:rPr>
          <w:rFonts w:ascii="Times New Roman"/>
          <w:b w:val="false"/>
          <w:i w:val="false"/>
          <w:color w:val="000000"/>
          <w:sz w:val="28"/>
        </w:rPr>
        <w:t>
          ЕСКЕРТУ. 7-тармақ өзгерді - ҚР Үкіметінің 1999.07.05. N 924 
</w:t>
      </w:r>
      <w:r>
        <w:br/>
      </w:r>
      <w:r>
        <w:rPr>
          <w:rFonts w:ascii="Times New Roman"/>
          <w:b w:val="false"/>
          <w:i w:val="false"/>
          <w:color w:val="000000"/>
          <w:sz w:val="28"/>
        </w:rPr>
        <w:t>
                            қаулысымен.  
</w:t>
      </w:r>
      <w:r>
        <w:rPr>
          <w:rFonts w:ascii="Times New Roman"/>
          <w:b w:val="false"/>
          <w:i w:val="false"/>
          <w:color w:val="000000"/>
          <w:sz w:val="28"/>
        </w:rPr>
        <w:t xml:space="preserve"> P990924_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Өтiнiш берушi Лицензия алу үшiн Лицензиарға ұсынылатын құжаттардағы
мәлiметтердiң сенiмдiлiгi мен толықтығы үшiн жауап бередi.
&lt;*&gt;
</w:t>
      </w:r>
      <w:r>
        <w:br/>
      </w:r>
      <w:r>
        <w:rPr>
          <w:rFonts w:ascii="Times New Roman"/>
          <w:b w:val="false"/>
          <w:i w:val="false"/>
          <w:color w:val="000000"/>
          <w:sz w:val="28"/>
        </w:rPr>
        <w:t>
          ЕСКЕРТУ. 8-тармақ өзгерді - ҚР Үкіметінің 1999.07.05. N 924 
</w:t>
      </w:r>
      <w:r>
        <w:br/>
      </w:r>
      <w:r>
        <w:rPr>
          <w:rFonts w:ascii="Times New Roman"/>
          <w:b w:val="false"/>
          <w:i w:val="false"/>
          <w:color w:val="000000"/>
          <w:sz w:val="28"/>
        </w:rPr>
        <w:t>
                            қаулысымен.  
</w:t>
      </w:r>
      <w:r>
        <w:rPr>
          <w:rFonts w:ascii="Times New Roman"/>
          <w:b w:val="false"/>
          <w:i w:val="false"/>
          <w:color w:val="000000"/>
          <w:sz w:val="28"/>
        </w:rPr>
        <w:t xml:space="preserve"> P990924_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Лицензиат табыс еткен құжаттарды қосымша тексеру қажет
болғанда, Лицензия беру туралы шешiм оны тексеру жүргiзiлгеннен
кейiн, бiрақ Лицензиар өтiнiштi тiркеген күннен бастап 30 күннен, ал
шағын кәсiпкерлiк субъектiлерi үшiн 10 күннен кешiктiрмей шығарылады.
</w:t>
      </w:r>
      <w:r>
        <w:br/>
      </w:r>
      <w:r>
        <w:rPr>
          <w:rFonts w:ascii="Times New Roman"/>
          <w:b w:val="false"/>
          <w:i w:val="false"/>
          <w:color w:val="000000"/>
          <w:sz w:val="28"/>
        </w:rPr>
        <w:t>
          10. Лицензияны беруден бас тарту, оның қолданылуын тоқтату,
керi қайтарып алу мен күшiн тоқтата тұру Жарлыққа сәйкес жүзеге
асырылады.
</w:t>
      </w:r>
      <w:r>
        <w:br/>
      </w:r>
      <w:r>
        <w:rPr>
          <w:rFonts w:ascii="Times New Roman"/>
          <w:b w:val="false"/>
          <w:i w:val="false"/>
          <w:color w:val="000000"/>
          <w:sz w:val="28"/>
        </w:rPr>
        <w:t>
          11. Түстi және қара металдардың сынықтары мен қалдықтарын жинау
(дайындау), сақтау, өңдеу және сату жөнiндегi қызметпен айналысу
құқығына лицензия бiлiктiлiк деңгейi қызметтiң осы түрлерi үшiн
белгiленген талаптарға сәйкес келетiн Лицензиатқа берiледi.
</w:t>
      </w:r>
      <w:r>
        <w:br/>
      </w:r>
      <w:r>
        <w:rPr>
          <w:rFonts w:ascii="Times New Roman"/>
          <w:b w:val="false"/>
          <w:i w:val="false"/>
          <w:color w:val="000000"/>
          <w:sz w:val="28"/>
        </w:rPr>
        <w:t>
          12. Кәсiпкерлiк қызметтiң жекелеген түрлерiмен айналысу алымның
мөлшерi, оны төлеудiң тәртiбi Қазақстан Республикасының салық
заңдарында белгiленедi.
</w:t>
      </w:r>
      <w:r>
        <w:br/>
      </w:r>
      <w:r>
        <w:rPr>
          <w:rFonts w:ascii="Times New Roman"/>
          <w:b w:val="false"/>
          <w:i w:val="false"/>
          <w:color w:val="000000"/>
          <w:sz w:val="28"/>
        </w:rPr>
        <w:t>
          13. Заңды тұлға қайта тiркелгенде, сондай-ақ мекен-жайын,
банктiк және басқа да деректемелерiн өзгерткенде, Лицензиат бұл
туралы Лицензиарға он күн мерзiм iшiнде хабарлауы тиiс.
</w:t>
      </w:r>
      <w:r>
        <w:br/>
      </w:r>
      <w:r>
        <w:rPr>
          <w:rFonts w:ascii="Times New Roman"/>
          <w:b w:val="false"/>
          <w:i w:val="false"/>
          <w:color w:val="000000"/>
          <w:sz w:val="28"/>
        </w:rPr>
        <w:t>
          14. Лицензиялық тәртiп белгiленген қызметтi лицензиясыз жүзеге
асырудан түскен кiрiс заңдарда белгiленген жағдайларда тиiстi
бюджетке алынуға жатады.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Лицензиаттың құқықтары мен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 Лицензиат:
</w:t>
      </w:r>
      <w:r>
        <w:br/>
      </w:r>
      <w:r>
        <w:rPr>
          <w:rFonts w:ascii="Times New Roman"/>
          <w:b w:val="false"/>
          <w:i w:val="false"/>
          <w:color w:val="000000"/>
          <w:sz w:val="28"/>
        </w:rPr>
        <w:t>
          1) лицензияда көзделген қызметтi жүзеге асыруға;
</w:t>
      </w:r>
      <w:r>
        <w:br/>
      </w:r>
      <w:r>
        <w:rPr>
          <w:rFonts w:ascii="Times New Roman"/>
          <w:b w:val="false"/>
          <w:i w:val="false"/>
          <w:color w:val="000000"/>
          <w:sz w:val="28"/>
        </w:rPr>
        <w:t>
          2) алынған кiрiстердi өз қалауы бойынша пайдалануға;
</w:t>
      </w:r>
      <w:r>
        <w:br/>
      </w:r>
      <w:r>
        <w:rPr>
          <w:rFonts w:ascii="Times New Roman"/>
          <w:b w:val="false"/>
          <w:i w:val="false"/>
          <w:color w:val="000000"/>
          <w:sz w:val="28"/>
        </w:rPr>
        <w:t>
          3) лицензияның қолданылуын тоқтата тұру, тоқтату немесе керi
қайтарып алу мәселесi жөнiндегi барлық материалдармен танысуға
құқылы.
</w:t>
      </w:r>
      <w:r>
        <w:br/>
      </w:r>
      <w:r>
        <w:rPr>
          <w:rFonts w:ascii="Times New Roman"/>
          <w:b w:val="false"/>
          <w:i w:val="false"/>
          <w:color w:val="000000"/>
          <w:sz w:val="28"/>
        </w:rPr>
        <w:t>
          16. Лицензиат:
</w:t>
      </w:r>
      <w:r>
        <w:br/>
      </w:r>
      <w:r>
        <w:rPr>
          <w:rFonts w:ascii="Times New Roman"/>
          <w:b w:val="false"/>
          <w:i w:val="false"/>
          <w:color w:val="000000"/>
          <w:sz w:val="28"/>
        </w:rPr>
        <w:t>
          1) белгiленген тәртiппен бекiтiлген стандарттарды (ережелер мен
нормаларды) сақтауды; түсті және қара металдардың сынықтары 
мен қалдықтары қозғалысының есебін Лицензиар бекіткен Тәртіпке сәйкес 
жүргізуді;
&lt;*&gt;
</w:t>
      </w:r>
      <w:r>
        <w:br/>
      </w:r>
      <w:r>
        <w:rPr>
          <w:rFonts w:ascii="Times New Roman"/>
          <w:b w:val="false"/>
          <w:i w:val="false"/>
          <w:color w:val="000000"/>
          <w:sz w:val="28"/>
        </w:rPr>
        <w:t>
          2) түстi және қара металдардың сынықтары мен қалдықтарын жинау
</w:t>
      </w:r>
      <w:r>
        <w:rPr>
          <w:rFonts w:ascii="Times New Roman"/>
          <w:b w:val="false"/>
          <w:i w:val="false"/>
          <w:color w:val="000000"/>
          <w:sz w:val="28"/>
        </w:rPr>
        <w:t>
</w:t>
      </w:r>
    </w:p>
    <w:p>
      <w:pPr>
        <w:spacing w:after="0"/>
        <w:ind w:left="0"/>
        <w:jc w:val="left"/>
      </w:pPr>
      <w:r>
        <w:rPr>
          <w:rFonts w:ascii="Times New Roman"/>
          <w:b w:val="false"/>
          <w:i w:val="false"/>
          <w:color w:val="000000"/>
          <w:sz w:val="28"/>
        </w:rPr>
        <w:t>
(дайындау), сақтау, өңдеу және сату жөнiндегi Лицензиармен
бекiтiлген талаптардың қатаң орындалуын;
&lt;*&gt;
     3) жұмыстардың қызметкерлер мен тұрғындар үшiн қауiпсiз
жүргiзiлуiн;
     4) кәсiпкерлiк қызметтiң жекелеген түрлерiмен айналысу құқығы
үшiн алымның уақытылы және дұрыс енгiзiлуiн қамтамасыз етуге
мiндеттi.
     ЕСКЕРТУ. 16-тармақ өзгерді - ҚР Үкіметінің 1999.07.05. N 924 
              қаулысымен.  
</w:t>
      </w:r>
      <w:r>
        <w:rPr>
          <w:rFonts w:ascii="Times New Roman"/>
          <w:b w:val="false"/>
          <w:i w:val="false"/>
          <w:color w:val="000000"/>
          <w:sz w:val="28"/>
        </w:rPr>
        <w:t xml:space="preserve"> P990924_ </w:t>
      </w:r>
      <w:r>
        <w:rPr>
          <w:rFonts w:ascii="Times New Roman"/>
          <w:b w:val="false"/>
          <w:i w:val="false"/>
          <w:color w:val="000000"/>
          <w:sz w:val="28"/>
        </w:rPr>
        <w:t>
     ЕСКЕРТУ. 16-тармақ өзгерді - ҚР Үкіметінің 2000.01.06. N 23 
              қаулысымен.  
</w:t>
      </w:r>
      <w:r>
        <w:rPr>
          <w:rFonts w:ascii="Times New Roman"/>
          <w:b w:val="false"/>
          <w:i w:val="false"/>
          <w:color w:val="000000"/>
          <w:sz w:val="28"/>
        </w:rPr>
        <w:t xml:space="preserve"> P000023_ </w:t>
      </w:r>
      <w:r>
        <w:rPr>
          <w:rFonts w:ascii="Times New Roman"/>
          <w:b w:val="false"/>
          <w:i w:val="false"/>
          <w:color w:val="000000"/>
          <w:sz w:val="28"/>
        </w:rPr>
        <w:t>
         4. Лицензияда көзделген жұмыстар мен қызметтердiң
                              тiзбесi
     17. Лицензияда көзделген жұмыстар мен қызметтердiң тiзбесiне
мыналар кiредi: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түстi және (немесе) қара металдардың сынықтары мен
қалдықтарын жинау - металл сынықтарын жинауды ұйымдастыру;
</w:t>
      </w:r>
      <w:r>
        <w:br/>
      </w:r>
      <w:r>
        <w:rPr>
          <w:rFonts w:ascii="Times New Roman"/>
          <w:b w:val="false"/>
          <w:i w:val="false"/>
          <w:color w:val="000000"/>
          <w:sz w:val="28"/>
        </w:rPr>
        <w:t>
          лицензиаттарға жеке тұлғалардан түсті металдардың қорғасын 
аккумуляторларының сынықтары мен қалдықтарынан басқа, сынықтары мен 
қалдықтарын қабылдауға тыйым салу. 
&lt;*&gt;
</w:t>
      </w:r>
      <w:r>
        <w:br/>
      </w:r>
      <w:r>
        <w:rPr>
          <w:rFonts w:ascii="Times New Roman"/>
          <w:b w:val="false"/>
          <w:i w:val="false"/>
          <w:color w:val="000000"/>
          <w:sz w:val="28"/>
        </w:rPr>
        <w:t>
          2) түстi және (немесе) қара металдардың сынықтары мен
қалдықтарын дайындау - заңды және жеке тұлғалардан металдардың
сынықтары мен қалдықтарын қабылдау үшiн дайындау пункттерiн
ұйымдастыру;
</w:t>
      </w:r>
      <w:r>
        <w:br/>
      </w:r>
      <w:r>
        <w:rPr>
          <w:rFonts w:ascii="Times New Roman"/>
          <w:b w:val="false"/>
          <w:i w:val="false"/>
          <w:color w:val="000000"/>
          <w:sz w:val="28"/>
        </w:rPr>
        <w:t>
          3) түстi және (немесе) қара металдардың сынықтары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қалдықтарын сақтау;
     4) түстi және (немесе) қара металдардың сынықтары мен
қалдықтарын өңдеу - бөлу, сұрыптау, брикеттерге айналдыру,
пакеттерге салу, технологиялық ұқсатулар және тағы басқалар;
     5) түстi және (немесе) қара металдардың сынықтары мен
қалдықтарын сату;
     6) жеке тұлғалардың қара металдардың сынықтары мен қалдықтарын 
дайындау.
&lt;*&gt;
     ЕСКЕРТУ. 17-тармақтың 1)-тармақшасы жаңа абзацпен толықтырылды -
              ҚРҮ-нің 1999.02.05. N 98 қаулысымен.  
</w:t>
      </w:r>
      <w:r>
        <w:rPr>
          <w:rFonts w:ascii="Times New Roman"/>
          <w:b w:val="false"/>
          <w:i w:val="false"/>
          <w:color w:val="000000"/>
          <w:sz w:val="28"/>
        </w:rPr>
        <w:t xml:space="preserve"> P990098_ </w:t>
      </w:r>
      <w:r>
        <w:rPr>
          <w:rFonts w:ascii="Times New Roman"/>
          <w:b w:val="false"/>
          <w:i w:val="false"/>
          <w:color w:val="000000"/>
          <w:sz w:val="28"/>
        </w:rPr>
        <w:t>
     ЕСКЕРТУ. 17-тармақ толықтырылды - ҚР Үкіметінің 2000.01.06. N 23 
              қаулысымен.  
</w:t>
      </w:r>
      <w:r>
        <w:rPr>
          <w:rFonts w:ascii="Times New Roman"/>
          <w:b w:val="false"/>
          <w:i w:val="false"/>
          <w:color w:val="000000"/>
          <w:sz w:val="28"/>
        </w:rPr>
        <w:t xml:space="preserve"> P000023_ </w:t>
      </w:r>
      <w:r>
        <w:rPr>
          <w:rFonts w:ascii="Times New Roman"/>
          <w:b w:val="false"/>
          <w:i w:val="false"/>
          <w:color w:val="000000"/>
          <w:sz w:val="28"/>
        </w:rPr>
        <w:t>
     18. Қызметтiң аталған түрлерiнiң әрқайсысы бойынша жеке
лицензия берiлуi мүмкiн.
                      5. Бiлiктiлiк талаптары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19. Лицензиаттың құрылтай құжаттарында түстi және қара
металдардың сынықтары мен қалдықтарын жинау (дайындау), сақтау,
өңдеу және сатумен байланысты қызметтi жүзеге асыруға шектеулер
болмауға тиiс.
</w:t>
      </w:r>
      <w:r>
        <w:br/>
      </w:r>
      <w:r>
        <w:rPr>
          <w:rFonts w:ascii="Times New Roman"/>
          <w:b w:val="false"/>
          <w:i w:val="false"/>
          <w:color w:val="000000"/>
          <w:sz w:val="28"/>
        </w:rPr>
        <w:t>
          20. Түстi және қара металдардың сынықтары мен қалдықтарын жинау,
(дайындау), сақтау, өңдеу және сату жөнiндегi қызметтi жүзеге
асыруға лицензия алуға талап бiлдiретiн заңды тұлғаларда мыналар
болуға тиiс:
</w:t>
      </w:r>
      <w:r>
        <w:br/>
      </w:r>
      <w:r>
        <w:rPr>
          <w:rFonts w:ascii="Times New Roman"/>
          <w:b w:val="false"/>
          <w:i w:val="false"/>
          <w:color w:val="000000"/>
          <w:sz w:val="28"/>
        </w:rPr>
        <w:t>
          1) 1639-93 ГОСТ "Түстi металдар мен қорытпалардың сынықтары мен
қалдықтары", 2787-75 ГОСТ "Қайталама қара металдар" талаптарына
сәйкес жабдықталған, түстi және қара металдарды жинауға арналған
арнайы алаң және меншік құқығындағы тиесілі өндірістік база (мемлекеттен 
ұзақ мерзімдік жалға алу құқығында жер учаскесіне иелік етуге рұқсат 
етіледі). Алаң қоршалуы, күзетiлуi тиiс және мөлшерлерi мынадай
болуы қажет:
&lt;*&gt;
</w:t>
      </w:r>
      <w:r>
        <w:br/>
      </w:r>
      <w:r>
        <w:rPr>
          <w:rFonts w:ascii="Times New Roman"/>
          <w:b w:val="false"/>
          <w:i w:val="false"/>
          <w:color w:val="000000"/>
          <w:sz w:val="28"/>
        </w:rPr>
        <w:t>
          түстi металдардың сынықтарымен және қалдықтарымен жұмыс iстеу
үшiн кемiнде 400 шаршы метр;
</w:t>
      </w:r>
      <w:r>
        <w:br/>
      </w:r>
      <w:r>
        <w:rPr>
          <w:rFonts w:ascii="Times New Roman"/>
          <w:b w:val="false"/>
          <w:i w:val="false"/>
          <w:color w:val="000000"/>
          <w:sz w:val="28"/>
        </w:rPr>
        <w:t>
          қара металдардың сынықтарымен және қалдықтарымен жұмыс iстеу
үшiн кемiнде 2500 шаршы метр.
</w:t>
      </w:r>
      <w:r>
        <w:br/>
      </w:r>
      <w:r>
        <w:rPr>
          <w:rFonts w:ascii="Times New Roman"/>
          <w:b w:val="false"/>
          <w:i w:val="false"/>
          <w:color w:val="000000"/>
          <w:sz w:val="28"/>
        </w:rPr>
        <w:t>
          Түстi металдардың қалдықтары мен сынықтарын жинайтын және
өңдейтiн орын асфальтталуы, ал қара металдар үшiн - қатты төсенiшпен
(қиыршық тас, тығыздалған топырақ және т.б.) жабылуы тиiс.
</w:t>
      </w:r>
      <w:r>
        <w:br/>
      </w:r>
      <w:r>
        <w:rPr>
          <w:rFonts w:ascii="Times New Roman"/>
          <w:b w:val="false"/>
          <w:i w:val="false"/>
          <w:color w:val="000000"/>
          <w:sz w:val="28"/>
        </w:rPr>
        <w:t>
          Алаң автокөлiк үшiн кiрiс жолдарымен, ал қара металдардың
сынықтары мен қалдықтарын жинау мен сақтау үшiн - кiрiс темiр
жолдарымен (тұйық) қамтамасыз етiлуi тиiс;
&lt;*&gt;
</w:t>
      </w:r>
      <w:r>
        <w:br/>
      </w:r>
      <w:r>
        <w:rPr>
          <w:rFonts w:ascii="Times New Roman"/>
          <w:b w:val="false"/>
          <w:i w:val="false"/>
          <w:color w:val="000000"/>
          <w:sz w:val="28"/>
        </w:rPr>
        <w:t>
          2) тиiстi жабдықпен жарақтандырылған өлшеу шаруашылығы;
</w:t>
      </w:r>
      <w:r>
        <w:br/>
      </w:r>
      <w:r>
        <w:rPr>
          <w:rFonts w:ascii="Times New Roman"/>
          <w:b w:val="false"/>
          <w:i w:val="false"/>
          <w:color w:val="000000"/>
          <w:sz w:val="28"/>
        </w:rPr>
        <w:t>
          3) металл сынықтары мен қалдықтарын жинау дайындау, сақтау,
өңдеу және сату мәселелерiне қатысты ГОСТ-тар мен нұсқаулықтардың
талаптарын орындауға қабілеттi оқытылған қызметкерлер;
</w:t>
      </w:r>
      <w:r>
        <w:br/>
      </w:r>
      <w:r>
        <w:rPr>
          <w:rFonts w:ascii="Times New Roman"/>
          <w:b w:val="false"/>
          <w:i w:val="false"/>
          <w:color w:val="000000"/>
          <w:sz w:val="28"/>
        </w:rPr>
        <w:t>
          4) контейнерлер, қақпақтары, бөлек орындары және т.с.с. бар
металл жинағыштар, алаңды түстi металдар мен қорытпалардың сынықтары
мен қалдықтарының топтары, түрлерi, маркалары мен сорттары бойынша
жеке сақтау үшiн 1639-93 ГОСТ-қа сәйкес жарақтандыру;
&lt;*&gt;
</w:t>
      </w:r>
      <w:r>
        <w:br/>
      </w:r>
      <w:r>
        <w:rPr>
          <w:rFonts w:ascii="Times New Roman"/>
          <w:b w:val="false"/>
          <w:i w:val="false"/>
          <w:color w:val="000000"/>
          <w:sz w:val="28"/>
        </w:rPr>
        <w:t>
          5) түстi металл сынықтары мен қалдықтарын сақтауға арналған,
жауын-шашын мен ылғалдың тиюiне жол бермейтiн жабық қора жайлар,
немесе шатырлар, сондай-ақ радиацияны өлшеуге арналған жабдық;
</w:t>
      </w:r>
      <w:r>
        <w:br/>
      </w:r>
      <w:r>
        <w:rPr>
          <w:rFonts w:ascii="Times New Roman"/>
          <w:b w:val="false"/>
          <w:i w:val="false"/>
          <w:color w:val="000000"/>
          <w:sz w:val="28"/>
        </w:rPr>
        <w:t>
          6) сынықтар мен қалдықтарды металдардың атаулары, сыныптары,
топтары, маркалары мен сорттары бойынша сұрыптау және буып-түю үшiн
жабдықтары мен аспаптары бар арнайы алаң;
</w:t>
      </w:r>
      <w:r>
        <w:br/>
      </w:r>
      <w:r>
        <w:rPr>
          <w:rFonts w:ascii="Times New Roman"/>
          <w:b w:val="false"/>
          <w:i w:val="false"/>
          <w:color w:val="000000"/>
          <w:sz w:val="28"/>
        </w:rPr>
        <w:t>
          7) қара және түстi металдардың сынықтары мен қалдықтарын
сақтауға арналған өрт қауiпсiздiгi талаптарына (ГОСТ 12.1.004-76)
жауап беретiн және өрт сөндiру мен дабыл беру құралдарымен
жарақтандырылған қора-жайлар мен қоймалар;
</w:t>
      </w:r>
      <w:r>
        <w:br/>
      </w:r>
      <w:r>
        <w:rPr>
          <w:rFonts w:ascii="Times New Roman"/>
          <w:b w:val="false"/>
          <w:i w:val="false"/>
          <w:color w:val="000000"/>
          <w:sz w:val="28"/>
        </w:rPr>
        <w:t>
          түсті металдардың жарылу қаупі бар сынықтарын сақтауға арналған, 
жарылу қауіпсіздігінің талаптарына (12.1.010-76 ГОСТ) жауап беретін 
және өрт сөндіру мен дабыл беру құралдарымен жарақтандырылған қоймалар мен 
үй-жайлар.
&lt;*&gt;
</w:t>
      </w:r>
      <w:r>
        <w:br/>
      </w:r>
      <w:r>
        <w:rPr>
          <w:rFonts w:ascii="Times New Roman"/>
          <w:b w:val="false"/>
          <w:i w:val="false"/>
          <w:color w:val="000000"/>
          <w:sz w:val="28"/>
        </w:rPr>
        <w:t>
          8) Қазақстан Республикасының Энергетика, индустрия және сауда
министрлiгiмен бекiтiлген түстi және қара металдарды жинау
(дайындау), сақтау және қайта өңдеу жөнiндегi нұсқаулықтар;
&lt;*&gt;
</w:t>
      </w:r>
      <w:r>
        <w:br/>
      </w:r>
      <w:r>
        <w:rPr>
          <w:rFonts w:ascii="Times New Roman"/>
          <w:b w:val="false"/>
          <w:i w:val="false"/>
          <w:color w:val="000000"/>
          <w:sz w:val="28"/>
        </w:rPr>
        <w:t>
          9) лицензия алу үшiн санитарлық және экологиялық қадағалау
органдарының қорытындысы сақтауға және/немесе өңдеуге;
</w:t>
      </w:r>
      <w:r>
        <w:br/>
      </w:r>
      <w:r>
        <w:rPr>
          <w:rFonts w:ascii="Times New Roman"/>
          <w:b w:val="false"/>
          <w:i w:val="false"/>
          <w:color w:val="000000"/>
          <w:sz w:val="28"/>
        </w:rPr>
        <w:t>
          ЖШТ (245-71-СН) жобасы бойынша мемлекеттік экологиялық 
сараптаманың қорытындысы, ұқсатылған металдарды қайта өңдеу жөніндегі 
цехтың жұмыс жобасы, балқыту пешіне арналған техникалық құжаттама, 
мемстандарттың тексеру актісі, шығарылатын өнімге арналған тауарлық 
белгі.
&lt;*&gt;
</w:t>
      </w:r>
      <w:r>
        <w:br/>
      </w:r>
      <w:r>
        <w:rPr>
          <w:rFonts w:ascii="Times New Roman"/>
          <w:b w:val="false"/>
          <w:i w:val="false"/>
          <w:color w:val="000000"/>
          <w:sz w:val="28"/>
        </w:rPr>
        <w:t>
          10) облыстардың Алматы және Астана қалаларының - лицензиат
қызметiн жүзеге асыратын аймақтың әкiмшiлiктерiнiң лицензия беру
туралы өтiнiшi және бюджет алдында берешегiнiң жоқ екенi туралы
ақпараты бар лицензиар бекіткен нысан бойынша өтiнiм.
&lt;*&gt;
</w:t>
      </w:r>
      <w:r>
        <w:br/>
      </w:r>
      <w:r>
        <w:rPr>
          <w:rFonts w:ascii="Times New Roman"/>
          <w:b w:val="false"/>
          <w:i w:val="false"/>
          <w:color w:val="000000"/>
          <w:sz w:val="28"/>
        </w:rPr>
        <w:t>
          ЕСКЕРТУ. 20-тармақ өзгерді - ҚР Үкіметінің 1999.07.05. N 924 
</w:t>
      </w:r>
      <w:r>
        <w:br/>
      </w:r>
      <w:r>
        <w:rPr>
          <w:rFonts w:ascii="Times New Roman"/>
          <w:b w:val="false"/>
          <w:i w:val="false"/>
          <w:color w:val="000000"/>
          <w:sz w:val="28"/>
        </w:rPr>
        <w:t>
                            қаулысымен.  
</w:t>
      </w:r>
      <w:r>
        <w:rPr>
          <w:rFonts w:ascii="Times New Roman"/>
          <w:b w:val="false"/>
          <w:i w:val="false"/>
          <w:color w:val="000000"/>
          <w:sz w:val="28"/>
        </w:rPr>
        <w:t xml:space="preserve"> P990924_ </w:t>
      </w:r>
      <w:r>
        <w:rPr>
          <w:rFonts w:ascii="Times New Roman"/>
          <w:b w:val="false"/>
          <w:i w:val="false"/>
          <w:color w:val="000000"/>
          <w:sz w:val="28"/>
        </w:rPr>
        <w:t>
</w:t>
      </w:r>
      <w:r>
        <w:br/>
      </w:r>
      <w:r>
        <w:rPr>
          <w:rFonts w:ascii="Times New Roman"/>
          <w:b w:val="false"/>
          <w:i w:val="false"/>
          <w:color w:val="000000"/>
          <w:sz w:val="28"/>
        </w:rPr>
        <w:t>
          ЕСКЕРТУ. 20-тармақ толықтырылды - ҚР Үкіметінің 2000.01.06. N 23 
</w:t>
      </w:r>
      <w:r>
        <w:br/>
      </w:r>
      <w:r>
        <w:rPr>
          <w:rFonts w:ascii="Times New Roman"/>
          <w:b w:val="false"/>
          <w:i w:val="false"/>
          <w:color w:val="000000"/>
          <w:sz w:val="28"/>
        </w:rPr>
        <w:t>
                            қаулысымен.  
</w:t>
      </w:r>
      <w:r>
        <w:rPr>
          <w:rFonts w:ascii="Times New Roman"/>
          <w:b w:val="false"/>
          <w:i w:val="false"/>
          <w:color w:val="000000"/>
          <w:sz w:val="28"/>
        </w:rPr>
        <w:t xml:space="preserve"> P000023_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Түстi және қара металдардың сынықтары (тұтынуда болған рельстер, 
темір жол төсенішінің және жылжымалы құрамның элементтері) мен қалдықтарын 
сату құқығына рұқсат алу үшiн Лицензиат осы Тәртiптiң 20-тармағында
көрсетiлген талаптарды сақтауға қоса Лицензиарға:
&lt;*&gt;
</w:t>
      </w:r>
      <w:r>
        <w:br/>
      </w:r>
      <w:r>
        <w:rPr>
          <w:rFonts w:ascii="Times New Roman"/>
          <w:b w:val="false"/>
          <w:i w:val="false"/>
          <w:color w:val="000000"/>
          <w:sz w:val="28"/>
        </w:rPr>
        <w:t>
          1) дайындалған металл сынықтарының шығу тегiн растайтын
құжаттаманы;
</w:t>
      </w:r>
      <w:r>
        <w:br/>
      </w:r>
      <w:r>
        <w:rPr>
          <w:rFonts w:ascii="Times New Roman"/>
          <w:b w:val="false"/>
          <w:i w:val="false"/>
          <w:color w:val="000000"/>
          <w:sz w:val="28"/>
        </w:rPr>
        <w:t>
          Түсті (электротехникалық тектегі), қара сынықтарды (тұтынуда болған 
рельстерді, темір жол төсеніштерін, жылжымалы құрамның элементтерін) 
тапсыруға, тізбесін тиісті министрліктер бекітетін, көрсетілген 
салалардағы мамандандырылған ұйымдардың құқығы бар.
</w:t>
      </w:r>
      <w:r>
        <w:br/>
      </w:r>
      <w:r>
        <w:rPr>
          <w:rFonts w:ascii="Times New Roman"/>
          <w:b w:val="false"/>
          <w:i w:val="false"/>
          <w:color w:val="000000"/>
          <w:sz w:val="28"/>
        </w:rPr>
        <w:t>
          2) металл сынықтарының жиналғаны (дайындалғаны), өңделгенi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Лицензиар бекiткен нысанда есептi ұсынады.
&lt;*&gt;
     3) рұқсат беру Лицензиар бекіткен Регламент бойынша жүзеге 
асырылады; рұқсатты алуға берілген өтінішті қарау мерзімі 30 күннен 
аспайды; түсті және қара металдардың сынықтары мен қалдықтарын 
республикадан тысқары сатуға арналған лицензияның қолданылу мерзімі алты 
айдан аспайды.
&lt;*&gt;
     ЕСКЕРТУ. 21-тармақ өзгерді және толықтырылды - ҚР Үкіметінің 
              1999.07.05. N 924 қаулысымен.  
</w:t>
      </w:r>
      <w:r>
        <w:rPr>
          <w:rFonts w:ascii="Times New Roman"/>
          <w:b w:val="false"/>
          <w:i w:val="false"/>
          <w:color w:val="000000"/>
          <w:sz w:val="28"/>
        </w:rPr>
        <w:t xml:space="preserve"> P990924_ </w:t>
      </w:r>
      <w:r>
        <w:rPr>
          <w:rFonts w:ascii="Times New Roman"/>
          <w:b w:val="false"/>
          <w:i w:val="false"/>
          <w:color w:val="000000"/>
          <w:sz w:val="28"/>
        </w:rPr>
        <w:t>
     ЕСКЕРТУ. 21-тармақ өзгерді және толықтырылды - ҚР Үкіметінің          
              2000.01.06. N 23 қаулысымен.  
</w:t>
      </w:r>
      <w:r>
        <w:rPr>
          <w:rFonts w:ascii="Times New Roman"/>
          <w:b w:val="false"/>
          <w:i w:val="false"/>
          <w:color w:val="000000"/>
          <w:sz w:val="28"/>
        </w:rPr>
        <w:t xml:space="preserve"> P000023_ </w:t>
      </w:r>
      <w:r>
        <w:rPr>
          <w:rFonts w:ascii="Times New Roman"/>
          <w:b w:val="false"/>
          <w:i w:val="false"/>
          <w:color w:val="000000"/>
          <w:sz w:val="28"/>
        </w:rPr>
        <w:t>
             6. Лицензияны керi қайтарып алу және оның
                      қолданылуын тоқтату тұру
     22. Лицензия Жарлықтың 22-бабында көзделген жағдайлар мен
тәртiпте керi қайтарылуы мүмкiн.
     23. Лицензиар тоқтата тұрудың себептерiн көрсете отырып,
лицензияның қолданылуын тоқтата тұруға құқылы.
                7. Лицензияда белгiленген шарттардың
                       орындалуына бақылау жасау
     24. Лицензиялық шарттардың орындалуына бақылауды Лицензиар
жүзеге асырады.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