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9d06" w14:textId="aed9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"Қарағандышахтакөмiр" жабық үлгiдегi акционерлiк қоғамы берешектерiнiң проблемаларын шешу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11 қыркүйектегi N 984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"Қарағандышахтакөмiр" жабық үлгiдегi акционерлiк қоғамының таратылған шахталар қызметкерлерiнiң денсаулығына келтiрiлген зиянды өтеу сомаларын төлеу жөнiндегi берешектердiң проблемаларын шешу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"Кәсiпорындарды қайта ұйымдастыру және тарату жөнiндегi агенттiгi" акционерлiк қоғамына осы мақсаттар үшiн республикалық бюджетте 1998 жылға несиелеуге көзделген қаржы есебiнен 100 (жүз) млн. теңге бөлсiн.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"Кәсiпорындарды қайта ұйымдастыру және тарату жөнiндегi агенттiгi" акционерлiк қоғамы аталған қаржыны процентсiз несие нысанында "Қарағандышахтакөмiр" жабық үлгiдегi акционерлiк қоғамының шотына аударсын және тиiстi шарт жасасу жолымен оның қайтарымын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"Қарағандышахтакөмiр" жабық үлгiдегi акционерлiк қоғамының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тарату комиссиясына 1997 жылғы тамыздан бастап 1998 жылғы маусымды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қоса алған кезеңде таратылған шахталар жұмысшыларының денсаулығына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келтiрiлген зиянды өтеу жөнiндегi берешектердi төлеудi жүргiзу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Қаржының мақсатқа сай жұмсалуына бақылау жасау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Қаржы министрлiгiне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