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013f" w14:textId="4a50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халықты туберкулезден қорғаудың шұғыл шаралары туралы</w:t>
      </w:r>
    </w:p>
    <w:p>
      <w:pPr>
        <w:spacing w:after="0"/>
        <w:ind w:left="0"/>
        <w:jc w:val="both"/>
      </w:pPr>
      <w:r>
        <w:rPr>
          <w:rFonts w:ascii="Times New Roman"/>
          <w:b w:val="false"/>
          <w:i w:val="false"/>
          <w:color w:val="000000"/>
          <w:sz w:val="28"/>
        </w:rPr>
        <w:t>Қазақстан Республикасы Үкіметінің 1998 жылғы 4 қыркүйектегі N 839 қаулысы</w:t>
      </w:r>
    </w:p>
    <w:p>
      <w:pPr>
        <w:spacing w:after="0"/>
        <w:ind w:left="0"/>
        <w:jc w:val="both"/>
      </w:pPr>
      <w:bookmarkStart w:name="z1" w:id="0"/>
      <w:r>
        <w:rPr>
          <w:rFonts w:ascii="Times New Roman"/>
          <w:b w:val="false"/>
          <w:i w:val="false"/>
          <w:color w:val="ff0000"/>
          <w:sz w:val="28"/>
        </w:rPr>
        <w:t xml:space="preserve">
       Ескерту. ҚР Үкіметінің 1998 жылғы 4 қыркүйектегі N 839 Қаулысының 11-тармағын қоспағанда күші жойылды - ҚР Үкіметінің 2007 жылғы 21 желтоқсандағы  </w:t>
      </w:r>
      <w:r>
        <w:rPr>
          <w:rFonts w:ascii="Times New Roman"/>
          <w:b w:val="false"/>
          <w:i w:val="false"/>
          <w:color w:val="ff0000"/>
          <w:sz w:val="28"/>
        </w:rPr>
        <w:t xml:space="preserve">N 1261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Эпидемиялық сипат алған туберкулезбен ауырудың және қайтыс болудың көбеюіне байланысты Қазақстан Республикасының Үкіметі ҚАУЛЫ ЕТЕДІ: </w:t>
      </w:r>
    </w:p>
    <w:bookmarkStart w:name="z7" w:id="1"/>
    <w:p>
      <w:pPr>
        <w:spacing w:after="0"/>
        <w:ind w:left="0"/>
        <w:jc w:val="both"/>
      </w:pPr>
      <w:r>
        <w:rPr>
          <w:rFonts w:ascii="Times New Roman"/>
          <w:b w:val="false"/>
          <w:i w:val="false"/>
          <w:color w:val="000000"/>
          <w:sz w:val="28"/>
        </w:rPr>
        <w:t xml:space="preserve">
      1. Облыстардың, Астана мен Алматы қалаларының және аудандардың әкімдері туберкулезбен күрес жөніндегі облыстық, қалалық және аудандық кеңестерді, олар туралы Ережелер мен олардың жеке құрамын бекіте отырып ұйымдастыратын болсын.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2003.04.02. N 317 </w:t>
      </w:r>
      <w:r>
        <w:rPr>
          <w:rFonts w:ascii="Times New Roman"/>
          <w:b w:val="false"/>
          <w:i w:val="false"/>
          <w:color w:val="000000"/>
          <w:sz w:val="28"/>
        </w:rPr>
        <w:t xml:space="preserve">  қаулысымен </w:t>
      </w:r>
      <w:r>
        <w:rPr>
          <w:rFonts w:ascii="Times New Roman"/>
          <w:b w:val="false"/>
          <w:i w:val="false"/>
          <w:color w:val="ff0000"/>
          <w:sz w:val="28"/>
        </w:rPr>
        <w:t xml:space="preserve">, </w:t>
      </w:r>
      <w:r>
        <w:rPr>
          <w:rFonts w:ascii="Times New Roman"/>
          <w:b w:val="false"/>
          <w:i w:val="false"/>
          <w:color w:val="ff0000"/>
          <w:sz w:val="28"/>
        </w:rPr>
        <w:t xml:space="preserve">  1-абзацтың күші жойылды -  2004.09.01. N 922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
    <w:bookmarkStart w:name="z8" w:id="2"/>
    <w:p>
      <w:pPr>
        <w:spacing w:after="0"/>
        <w:ind w:left="0"/>
        <w:jc w:val="both"/>
      </w:pPr>
      <w:r>
        <w:rPr>
          <w:rFonts w:ascii="Times New Roman"/>
          <w:b w:val="false"/>
          <w:i w:val="false"/>
          <w:color w:val="000000"/>
          <w:sz w:val="28"/>
        </w:rPr>
        <w:t xml:space="preserve">
      2. Облыстардың, Астана мен Алматы қалаларының әкімдері:  </w:t>
      </w:r>
      <w:r>
        <w:br/>
      </w:r>
      <w:r>
        <w:rPr>
          <w:rFonts w:ascii="Times New Roman"/>
          <w:b w:val="false"/>
          <w:i w:val="false"/>
          <w:color w:val="000000"/>
          <w:sz w:val="28"/>
        </w:rPr>
        <w:t xml:space="preserve">
      екі ай мерзім ішінде туберкулезге қарсы күрес қызметін қаржыландыру тетігін қайта қарасын;  </w:t>
      </w:r>
      <w:r>
        <w:br/>
      </w:r>
      <w:r>
        <w:rPr>
          <w:rFonts w:ascii="Times New Roman"/>
          <w:b w:val="false"/>
          <w:i w:val="false"/>
          <w:color w:val="000000"/>
          <w:sz w:val="28"/>
        </w:rPr>
        <w:t xml:space="preserve">
      бір ай мерзім ішінде туберкулезбен күрес жөніндегі кеңестердің отырыстарында туберкулезге қарсы жұмыстардың жай-күйі туралы мәселені туберкулездің одан әрі таралуына жол бермеуді қамтамасыз ететін нақты шараларды қабылдай отырып қарайтын болсын;  </w:t>
      </w:r>
      <w:r>
        <w:br/>
      </w:r>
      <w:r>
        <w:rPr>
          <w:rFonts w:ascii="Times New Roman"/>
          <w:b w:val="false"/>
          <w:i w:val="false"/>
          <w:color w:val="000000"/>
          <w:sz w:val="28"/>
        </w:rPr>
        <w:t xml:space="preserve">
      облыстық бюджеттен жыл сайын медициналық құрал-жабдықтар сатып алуға және туберкулезге қарсы мекемелерді күрделі жөндеуден өткізуге арналған орталықтандырылған қаражат бөлуге ұсыныс жасасын;  </w:t>
      </w:r>
      <w:r>
        <w:br/>
      </w:r>
      <w:r>
        <w:rPr>
          <w:rFonts w:ascii="Times New Roman"/>
          <w:b w:val="false"/>
          <w:i w:val="false"/>
          <w:color w:val="000000"/>
          <w:sz w:val="28"/>
        </w:rPr>
        <w:t xml:space="preserve">
      Қазақстан Республикасының Ішкі істер министрлігі органдарымен бірлесе отырып туберкулездің микробактерияларын бөліп шығаратын ауруларды ауруханаға жатқызу және стационарларда емдеу жөніндегі мәселелерді, сондай-ақ осы стационарлардың аумағын қорғауды ұйымдастыру мәселелерін заңда белгіленген тәртіппен қарайтын және шешетін болсын;  </w:t>
      </w:r>
      <w:r>
        <w:br/>
      </w:r>
      <w:r>
        <w:rPr>
          <w:rFonts w:ascii="Times New Roman"/>
          <w:b w:val="false"/>
          <w:i w:val="false"/>
          <w:color w:val="000000"/>
          <w:sz w:val="28"/>
        </w:rPr>
        <w:t xml:space="preserve">
      Туберкулездің микробактерияларын бөліп шығаратын туберкулездің белсенді түрімен ауырғандарға мемлекеттік тұрғын үй қорынан бөлінетін тұрғын үй алаңын берген кезде Қазақстан Республикасының "Тұрғын үй қатынасы туралы" Заңының 118-бабының талаптарын басшылыққа алатын болсын. </w:t>
      </w:r>
    </w:p>
    <w:bookmarkEnd w:id="2"/>
    <w:bookmarkStart w:name="z9" w:id="3"/>
    <w:p>
      <w:pPr>
        <w:spacing w:after="0"/>
        <w:ind w:left="0"/>
        <w:jc w:val="both"/>
      </w:pPr>
      <w:r>
        <w:rPr>
          <w:rFonts w:ascii="Times New Roman"/>
          <w:b w:val="false"/>
          <w:i w:val="false"/>
          <w:color w:val="000000"/>
          <w:sz w:val="28"/>
        </w:rPr>
        <w:t xml:space="preserve">
      3. Қазақстан Республикасының Қаржы министрлігі:  </w:t>
      </w:r>
      <w:r>
        <w:br/>
      </w:r>
      <w:r>
        <w:rPr>
          <w:rFonts w:ascii="Times New Roman"/>
          <w:b w:val="false"/>
          <w:i w:val="false"/>
          <w:color w:val="000000"/>
          <w:sz w:val="28"/>
        </w:rPr>
        <w:t xml:space="preserve">
      республикалық бюджетте туберкулезге қарсы препараттар мен вакциналар сатып алуға арналған шығыстарды секвестрлеуге жол бермейтін болсын;  </w:t>
      </w:r>
      <w:r>
        <w:br/>
      </w:r>
      <w:r>
        <w:rPr>
          <w:rFonts w:ascii="Times New Roman"/>
          <w:b w:val="false"/>
          <w:i w:val="false"/>
          <w:color w:val="000000"/>
          <w:sz w:val="28"/>
        </w:rPr>
        <w:t xml:space="preserve">
      туберкулезге қарсы препараттар мен медициналық құрал-жабдықтарды орталықтандырылған сатып алуға бюджеттік қаражат бөлуді жыл сайын қарастырып отыратын болсын;  </w:t>
      </w:r>
      <w:r>
        <w:br/>
      </w:r>
      <w:r>
        <w:rPr>
          <w:rFonts w:ascii="Times New Roman"/>
          <w:b w:val="false"/>
          <w:i w:val="false"/>
          <w:color w:val="000000"/>
          <w:sz w:val="28"/>
        </w:rPr>
        <w:t xml:space="preserve">
      туберкулезге қарсы шараларға бөлінген қаражаттардың мақсатты пайдаланылуын мерзімді түрде тексеріп отырсын;  </w:t>
      </w:r>
      <w:r>
        <w:br/>
      </w:r>
      <w:r>
        <w:rPr>
          <w:rFonts w:ascii="Times New Roman"/>
          <w:b w:val="false"/>
          <w:i w:val="false"/>
          <w:color w:val="000000"/>
          <w:sz w:val="28"/>
        </w:rPr>
        <w:t xml:space="preserve">
       жергілікті бюджетте туберкулезге қарсы қызметті ұстауға арналған шығыстарды көрсету үшін жеке жол енгізсін. </w:t>
      </w:r>
    </w:p>
    <w:bookmarkEnd w:id="3"/>
    <w:bookmarkStart w:name="z10" w:id="4"/>
    <w:p>
      <w:pPr>
        <w:spacing w:after="0"/>
        <w:ind w:left="0"/>
        <w:jc w:val="both"/>
      </w:pPr>
      <w:r>
        <w:rPr>
          <w:rFonts w:ascii="Times New Roman"/>
          <w:b w:val="false"/>
          <w:i w:val="false"/>
          <w:color w:val="000000"/>
          <w:sz w:val="28"/>
        </w:rPr>
        <w:t xml:space="preserve">
      4. Қазақстан Республикасының ауыл шаруашылығы министрлігі 1998 жылдың соңына дейін ауыл шаруашылығы жануарлары мен құстарының арасында туберкулез бен бруцеллездің алдын алу және оған қарсы күрес бағдарламасын жасап, белгіленген тәртіппен Үкіметтің бекітуіне енгізетін болсын. </w:t>
      </w:r>
    </w:p>
    <w:bookmarkEnd w:id="4"/>
    <w:bookmarkStart w:name="z11" w:id="5"/>
    <w:p>
      <w:pPr>
        <w:spacing w:after="0"/>
        <w:ind w:left="0"/>
        <w:jc w:val="both"/>
      </w:pPr>
      <w:r>
        <w:rPr>
          <w:rFonts w:ascii="Times New Roman"/>
          <w:b w:val="false"/>
          <w:i w:val="false"/>
          <w:color w:val="000000"/>
          <w:sz w:val="28"/>
        </w:rPr>
        <w:t xml:space="preserve">
      5. Қазақстан Республикасының ауыл шаруашылығы министрлігі, облыстардың, Астана мен Алматы қалаларының әкімдері:  </w:t>
      </w:r>
      <w:r>
        <w:br/>
      </w:r>
      <w:r>
        <w:rPr>
          <w:rFonts w:ascii="Times New Roman"/>
          <w:b w:val="false"/>
          <w:i w:val="false"/>
          <w:color w:val="000000"/>
          <w:sz w:val="28"/>
        </w:rPr>
        <w:t xml:space="preserve">
      меншік түріне қарамастан мал шаруашылығы өнімдерін өндірумен және сатумен айналысатын жеке және заңды тұлғалардың белгіленген ветеринарлық- санитарлық талаптарды сақтауын;  </w:t>
      </w:r>
      <w:r>
        <w:br/>
      </w:r>
      <w:r>
        <w:rPr>
          <w:rFonts w:ascii="Times New Roman"/>
          <w:b w:val="false"/>
          <w:i w:val="false"/>
          <w:color w:val="000000"/>
          <w:sz w:val="28"/>
        </w:rPr>
        <w:t xml:space="preserve">
      мал шаруашылығы фермалары қызметкерлерінің қауіпсіз еңбек ету шартын;  </w:t>
      </w:r>
      <w:r>
        <w:br/>
      </w:r>
      <w:r>
        <w:rPr>
          <w:rFonts w:ascii="Times New Roman"/>
          <w:b w:val="false"/>
          <w:i w:val="false"/>
          <w:color w:val="000000"/>
          <w:sz w:val="28"/>
        </w:rPr>
        <w:t xml:space="preserve">
      ветеринарлық қызметті, әсіресе ірі шаруашылықтары жоқ аудандарда нығайтуды қамтамасыз етсін. </w:t>
      </w:r>
    </w:p>
    <w:bookmarkEnd w:id="5"/>
    <w:bookmarkStart w:name="z12" w:id="6"/>
    <w:p>
      <w:pPr>
        <w:spacing w:after="0"/>
        <w:ind w:left="0"/>
        <w:jc w:val="both"/>
      </w:pPr>
      <w:r>
        <w:rPr>
          <w:rFonts w:ascii="Times New Roman"/>
          <w:b w:val="false"/>
          <w:i w:val="false"/>
          <w:color w:val="000000"/>
          <w:sz w:val="28"/>
        </w:rPr>
        <w:t xml:space="preserve">
      6. Қазақстан Республикасының Iшкi iстер министрлiгi, Әдiлет министрлігі, Денсаулық сақтау министрлігі:  </w:t>
      </w:r>
      <w:r>
        <w:br/>
      </w:r>
      <w:r>
        <w:rPr>
          <w:rFonts w:ascii="Times New Roman"/>
          <w:b w:val="false"/>
          <w:i w:val="false"/>
          <w:color w:val="000000"/>
          <w:sz w:val="28"/>
        </w:rPr>
        <w:t xml:space="preserve">
      Қазақстан Республикасының азаматтығын алу мақсатында Қазақстан Республикасына келген адамдарды туберкулезге қарсы міндетті флюрографиялық тексеруден өткізуді қамтамасыз етсін;  </w:t>
      </w:r>
      <w:r>
        <w:br/>
      </w:r>
      <w:r>
        <w:rPr>
          <w:rFonts w:ascii="Times New Roman"/>
          <w:b w:val="false"/>
          <w:i w:val="false"/>
          <w:color w:val="000000"/>
          <w:sz w:val="28"/>
        </w:rPr>
        <w:t xml:space="preserve">
      тергеу оқшаулауларындағы тергеуге алынған адамдарды - түскен кезінде және жарты жыл сайын, түзету мекемелеріндегі сотталғандарды - жылына екі рет міндетті флюрографиялық тексеруден өткізуді қамтамасыз етсін;  </w:t>
      </w:r>
      <w:r>
        <w:br/>
      </w:r>
      <w:r>
        <w:rPr>
          <w:rFonts w:ascii="Times New Roman"/>
          <w:b w:val="false"/>
          <w:i w:val="false"/>
          <w:color w:val="000000"/>
          <w:sz w:val="28"/>
        </w:rPr>
        <w:t xml:space="preserve">
      тергеу оқшаулауларындағы және түзету мекемелеріндегі ауруларды емдеу жөніндегі қажетті шараларды қабылдасын;  </w:t>
      </w:r>
      <w:r>
        <w:br/>
      </w:r>
      <w:r>
        <w:rPr>
          <w:rFonts w:ascii="Times New Roman"/>
          <w:b w:val="false"/>
          <w:i w:val="false"/>
          <w:color w:val="000000"/>
          <w:sz w:val="28"/>
        </w:rPr>
        <w:t xml:space="preserve">
      бас еркінен айыру мекемелерінен босанған туберкулезбен ауыратындардың бірыңғай банкін жасасын;  </w:t>
      </w:r>
      <w:r>
        <w:br/>
      </w:r>
      <w:r>
        <w:rPr>
          <w:rFonts w:ascii="Times New Roman"/>
          <w:b w:val="false"/>
          <w:i w:val="false"/>
          <w:color w:val="000000"/>
          <w:sz w:val="28"/>
        </w:rPr>
        <w:t xml:space="preserve">
      республикалық бюджетте қылмыстық-атқару жүйесі мекемелерін ұстау үшін қарастырылған қаражаттың шегінде Ақтөбе, Шығыс Қазақстан, Солтүстік Қазақстан және Оңтүстік Қазақстан облыстарының еңбекпен түзеу колонияларында туберкулезбен ауыратын сотталғандарды емдеуге арналған мамандандырылған бөлімшелер ашсын.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2003.04.02. N 317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6"/>
    <w:bookmarkStart w:name="z13" w:id="7"/>
    <w:p>
      <w:pPr>
        <w:spacing w:after="0"/>
        <w:ind w:left="0"/>
        <w:jc w:val="both"/>
      </w:pPr>
      <w:r>
        <w:rPr>
          <w:rFonts w:ascii="Times New Roman"/>
          <w:b w:val="false"/>
          <w:i w:val="false"/>
          <w:color w:val="000000"/>
          <w:sz w:val="28"/>
        </w:rPr>
        <w:t xml:space="preserve">
      7. Қазақстан Республикасының Қорғаныс министрлігі, Денсаулық сақтау министрлігі:  </w:t>
      </w:r>
      <w:r>
        <w:br/>
      </w:r>
      <w:r>
        <w:rPr>
          <w:rFonts w:ascii="Times New Roman"/>
          <w:b w:val="false"/>
          <w:i w:val="false"/>
          <w:color w:val="000000"/>
          <w:sz w:val="28"/>
        </w:rPr>
        <w:t xml:space="preserve">
      әскерге шақырылу жасындағы адамдардың ішінде туберкулезбен ауыратындарды айқындау жөніндегі қажетті шараларды қабылдасын; </w:t>
      </w:r>
      <w:r>
        <w:br/>
      </w:r>
      <w:r>
        <w:rPr>
          <w:rFonts w:ascii="Times New Roman"/>
          <w:b w:val="false"/>
          <w:i w:val="false"/>
          <w:color w:val="000000"/>
          <w:sz w:val="28"/>
        </w:rPr>
        <w:t xml:space="preserve">
      әскери қызметкерлер арасында туберкулезбен ауыратындар анықталған жағдайда, оларды қызмет етіп жатқан жеріндегі аумақтық туберкулезге қарсы мекемелерге емдеуге жіберіп, соңынан толық емделіп шыққаннан кейін, сараптама шешім шығару үшін, таяу маңдағы әскери-емдеу мекемесіне ауыстырсын.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2003.04.02. N 317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7"/>
    <w:bookmarkStart w:name="z14" w:id="8"/>
    <w:p>
      <w:pPr>
        <w:spacing w:after="0"/>
        <w:ind w:left="0"/>
        <w:jc w:val="both"/>
      </w:pPr>
      <w:r>
        <w:rPr>
          <w:rFonts w:ascii="Times New Roman"/>
          <w:b w:val="false"/>
          <w:i w:val="false"/>
          <w:color w:val="000000"/>
          <w:sz w:val="28"/>
        </w:rPr>
        <w:t xml:space="preserve">
      8. Қазақстан Республикасының Денсаулық сақтау министрлігі:  </w:t>
      </w:r>
      <w:r>
        <w:br/>
      </w:r>
      <w:r>
        <w:rPr>
          <w:rFonts w:ascii="Times New Roman"/>
          <w:b w:val="false"/>
          <w:i w:val="false"/>
          <w:color w:val="000000"/>
          <w:sz w:val="28"/>
        </w:rPr>
        <w:t xml:space="preserve">
      республиканың туберкулезге қарсы қызметін басым қаржыландыруды айқындасын;  </w:t>
      </w:r>
      <w:r>
        <w:br/>
      </w:r>
      <w:r>
        <w:rPr>
          <w:rFonts w:ascii="Times New Roman"/>
          <w:b w:val="false"/>
          <w:i w:val="false"/>
          <w:color w:val="000000"/>
          <w:sz w:val="28"/>
        </w:rPr>
        <w:t xml:space="preserve">
      барлық туберкулезге қарсы мекемелерде ерте бактериологиялық диагностика әдістері мен Дүниежүзілік денсаулық сақтау ұйымының әдістемесі бойынша туберкулездің бақыланатын қысқа мерзімді химиялық терапиясын енгізсін.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өзгерді - ҚР Үкіметінің 2003.04.02. N 317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8"/>
    <w:bookmarkStart w:name="z15" w:id="9"/>
    <w:p>
      <w:pPr>
        <w:spacing w:after="0"/>
        <w:ind w:left="0"/>
        <w:jc w:val="both"/>
      </w:pPr>
      <w:r>
        <w:rPr>
          <w:rFonts w:ascii="Times New Roman"/>
          <w:b w:val="false"/>
          <w:i w:val="false"/>
          <w:color w:val="000000"/>
          <w:sz w:val="28"/>
        </w:rPr>
        <w:t xml:space="preserve">
      9. Қазақстан Республикасының Денсаулық сақтау министрлігі Қазақстан Республикасының Еңбек және халықты әлеуметтік қорғау министрлігімен бірге Қазақстан Республикасының Қаржы министрлігімен келісе отырып туберкулезге қарсы мекемелердің қызметкерлері мен ғылыми қызметкерлерінің лауазымдық жалақысына (тарифтік ставкасына) жұмыстың жұқпалылық сипатына байланысты 30-проценттік үстеме ақы қосуды кезең- кезеңмен енгізу мәселесін қарасын.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өзгерді - ҚР Үкіметінің 2003.04.02. N 317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9"/>
    <w:bookmarkStart w:name="z16" w:id="10"/>
    <w:p>
      <w:pPr>
        <w:spacing w:after="0"/>
        <w:ind w:left="0"/>
        <w:jc w:val="both"/>
      </w:pPr>
      <w:r>
        <w:rPr>
          <w:rFonts w:ascii="Times New Roman"/>
          <w:b w:val="false"/>
          <w:i w:val="false"/>
          <w:color w:val="000000"/>
          <w:sz w:val="28"/>
        </w:rPr>
        <w:t xml:space="preserve">
      10. Қазақстан Республикасының Мәдениет, ақпарат және спорт министрлiгi дәрігер-мамандарға эфирлік уақытты тегін бере отырып халық арасында туберкулездің алдын алу бойынша санитарлық-гигиеналық білімді кеңінен насихаттауды, тұрақты жұмыс істейтін айдар ашуды қамтамасыз етсін. &lt;*&gt;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2003.04.02. N 317 </w:t>
      </w:r>
      <w:r>
        <w:rPr>
          <w:rFonts w:ascii="Times New Roman"/>
          <w:b w:val="false"/>
          <w:i w:val="false"/>
          <w:color w:val="000000"/>
          <w:sz w:val="28"/>
        </w:rPr>
        <w:t xml:space="preserve">  қаулысымен </w:t>
      </w:r>
      <w:r>
        <w:rPr>
          <w:rFonts w:ascii="Times New Roman"/>
          <w:b w:val="false"/>
          <w:i w:val="false"/>
          <w:color w:val="ff0000"/>
          <w:sz w:val="28"/>
        </w:rPr>
        <w:t xml:space="preserve">, 2004.03.20. N 364 </w:t>
      </w:r>
      <w:r>
        <w:rPr>
          <w:rFonts w:ascii="Times New Roman"/>
          <w:b w:val="false"/>
          <w:i w:val="false"/>
          <w:color w:val="000000"/>
          <w:sz w:val="28"/>
        </w:rPr>
        <w:t xml:space="preserve">  қаулысымен </w:t>
      </w:r>
      <w:r>
        <w:rPr>
          <w:rFonts w:ascii="Times New Roman"/>
          <w:b w:val="false"/>
          <w:i w:val="false"/>
          <w:color w:val="ff0000"/>
          <w:sz w:val="28"/>
        </w:rPr>
        <w:t xml:space="preserve">,   2005.01.28. N 73 </w:t>
      </w:r>
      <w:r>
        <w:rPr>
          <w:rFonts w:ascii="Times New Roman"/>
          <w:b w:val="false"/>
          <w:i w:val="false"/>
          <w:color w:val="000000"/>
          <w:sz w:val="28"/>
        </w:rPr>
        <w:t xml:space="preserve">  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11. Туберкулез ғылыми-зерттеу институты Қазақстан Республикасының туберкулез проблемалары ұлттық орталығы деп қайта аталсын. &lt;*&gt;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2003.04.02. N 317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0"/>
    <w:bookmarkStart w:name="z17" w:id="11"/>
    <w:p>
      <w:pPr>
        <w:spacing w:after="0"/>
        <w:ind w:left="0"/>
        <w:jc w:val="both"/>
      </w:pPr>
      <w:r>
        <w:rPr>
          <w:rFonts w:ascii="Times New Roman"/>
          <w:b w:val="false"/>
          <w:i w:val="false"/>
          <w:color w:val="000000"/>
          <w:sz w:val="28"/>
        </w:rPr>
        <w:t xml:space="preserve">
      12. Осы қаулының орындалуына бақылау жасау Қазақстан Республикасының Денсаулық сақтау министрлігіне жүктелсін. &lt;*&gt; </w:t>
      </w:r>
      <w:r>
        <w:br/>
      </w:r>
      <w:r>
        <w:rPr>
          <w:rFonts w:ascii="Times New Roman"/>
          <w:b w:val="false"/>
          <w:i w:val="false"/>
          <w:color w:val="000000"/>
          <w:sz w:val="28"/>
        </w:rPr>
        <w:t xml:space="preserve">
      Қазақстан Республикасының Денсаулық сақтау министрлігі тоқсан сайын сол тоқсаннан кейінгі айдың 15-ші күнінде Қазақстан Республикасының Үкіметіне осы қаулының орындалуы туралы ақпарат беріп отыратын болсын. &lt;*&gt; </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өзгерді - ҚР Үкіметінің 2003.04.02. N 317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13. Осы қаулы қол қойылған күннен бастап күшіне енеді. </w:t>
      </w:r>
    </w:p>
    <w:bookmarkEnd w:id="1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