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4d7f" w14:textId="0164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жүргізу құқығындағы "Ақсу-Конечная" темір жол желісін салу және уақытша пайдалану дирекциясы" еншілес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4 қыркүйек N 836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1998-2000 жылдарға арналған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Іс-қимыл бағдарламасына сәйкес, сондай-ақ "Қазақстан темір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мемлекеттік кәсіпорны қызметінің тиімділігін арттыру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 өндіріс құру мақсатында Қазақстан Республикасының Үкіметі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темір жолы" республикалық мемлекеттік кәсіпорнына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жүргізу құқығындағы "Ақсу-Конечная" темір жол желісін салу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уақытша пайдалану дирекциясы" еншілес мемлекеттік кәсіпорнын құруға рұқсат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