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77e4" w14:textId="9dc7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орта бiлiм жүйесiн одан әрi реформалау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тамыздағы N 812.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бiлiм жүйесiн одан әрi реформалау және оқушылардың мектепке толық баруын қамтамасыз ету мақсатында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1-тармағының күші жойылды - ҚР Үкіметінің 2008.01.25.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министрлiгi 2001 жылдың 1 қаңтарына дейiн Қазақстан Республикасының Еңбек және халықты әлеуметтiк қорғау министрлiгiмен және Қаржы министрлiгiмен бiрлесiп Қазақстан Республикасының Үкiметiне педагогикалық қызметкерлерге еңбекақы төлеу жүйесiн жетiлдiру жөнiнде ұсыныстар енгiзсiн.&lt;*&gt;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 жаңа редакцияда - ҚР Үкіметінің 2000.07.10. N 1047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әкiмдерi: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Бiлiм және ғылым министрлiгiмен бiрлесiп балалардың мектепке толық баруын қамтамасыз етсiн;&lt;*&gt;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ҚР Үкіметінің 2008.01.25.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мемлекеттiк бастауыш кәсiптiк білім беретін оқу орындарын жергіліктi бюджет қаражатының есебiнен жұмыссыздар мен қолы бос халықты оқытуға арналған аймақтық орталықтар ретiнде барынша пайдалану үшiн шаралар қабылдасын.&lt;*&gt;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 өзгерді- ҚР Үкіметінің 2000.07.10. N 1047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Үкiметiнiң кейбiр шешiмдерiне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"Жекешелендiру мен қайта құрылымдаудың секторлық бағдарламасы туралы" Қазақстан Республикасы Үкiметiнiң 1997 жылғы 14 қаңтардағы N 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мұнайгаз және көлiк-коммуникация кешендерiндегi, Қазақстан Республикасының Өнеркәсiп және сауда министрлiгi, денсаулық сақтау, бiлiм беру, ғылым, мәдениет және спорт жүйелерiнiң кәсiпорындарындағы жекешелендiру мен қайта құрылымдаудың секторлық бағдарламасында:        "Денсаулық сақтау, бiлiм, ғылым, мәдениет және спорт, объектiлерiн жекешелендiрудiң шарттары" деген тарауша мынадай мазмұндағы азатжолмен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бiлiм беру мекемелерi, кәсiптiк-техникалық мектептер, мектептен тыс мекемелер Қазақстан Республикасы Бiлiм, мәдениет және денсаулық сақтау министрлiгiнiң келiсiмiмен жекешелендiрiледi".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1) тармақшаның күші жойылды - ҚР Үкіметінің 2005 жылғы 9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тамыздағы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640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жалпы бiлiм беру мектептерiнiң жанындағы Жалпыға бiрдей мiндеттi орта бiлiм қоры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ҮЛГI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Ереженің күші жойылды - ҚР Үкіметінің 2008 жылғы 25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