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b0bd" w14:textId="25db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жылға арналған мемлекеттік бюджетті әзірлеу үшін Қазақстан Республикасының Ақпарат және қоғамдық келісім министрлігінің бағдарламалары мен кіші бағдарламаларының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18 тамыз N 782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"1999 жылға арналған республикалық бюджет туралы" Қазақстан Республикасы Заңының жобасын әзірлеудің кейбір мәселелері туралы" Қазақстан Республикасы Үкіметінің 1998 жылғы 25 шілдедегі N 703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 орындау үшін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бюджеттен қаржыландырылатын Қазақстан Республикасының Ақпарат және қоғамдық келісім министрлігіне арналған бағдарламалар мен кіші бағдарламалардың тізбесі бекітілсін (қоса беріліп отыр).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Ақпарат және қоғамдық келісім министрлігі: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жылдың 15 тамызына дейін мерзімде Қазақстан Республикасының Энергетика, индустрия және сауда министрлігімен және Қаржы министрлігімен келісім бойынша жоғарыда аталған тізбеге сәйкес Министрліктің мемлекеттік тапсырыстарын қалыптастыру жөніндегі әдістемелік құжаттарды бекітсін;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айлық мерзім ішінде қолданылып жүрген нормативтік құқықтық актілерді осы қаулыға сәйкес келтіру туралы ұсыныс әзірлесін және Қазақстан Республикасының Үкіметіне енгізсін.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1998 жылғы 18 тамыздағы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782 қаулысымен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Қазақстан Республикасы Ақпарат және қоғамдық келісім министрлігі бағдарламалары мен кіші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 Атауы                   |  1998 жылы  |1999 жылға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 қаржыландыру|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   нысаны    |қаржылан.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             |дыру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___|______________________________________|_____________|__________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 |Демалысты ұйымдастыру және мәдениет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|саласындағы қызмет  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|Республикалық деңгейдегі әкімшілік    | Ұстауға     |Ұстауға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|шығыстар            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Орталық органның аппараты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Аумақтық органдардың аппараты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|Баспа басылымдарын сақтау және арнайы | Бұл да      | Бұл 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|пайдалану           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Мемлекеттік мекемелер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Мемлекеттiк кiтап палатасы           |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|Республикалық деңгейде орындалатын    |Көрсетiлген  |Көрсетілген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|мемлекеттік тапсырыстар               |қызметтер үшiн|қызметтер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           |және жәрдемақы|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Газеттер мен журналдар арқылы        |беру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мемлекеттiк ақпараттық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саясатты жүргiзу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Теледидар арқылы мемлекеттiк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ақпараттық саясатты жүргiзу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Әдебиеттiң әлеуметтiк-маңызды түрлері|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бойынша баспа бағдарламаларын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|қалыптастыру     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|Қазақ диаспорасын қолдау жөніндегі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|мемлекеттік саясатты жүргізу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|Жастар саясатын жүргізу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|Мемлекеттік және басқа тілдерді дамыту|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|Іскерлік ынтымақтастық шеңберiнде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|ақпараттық саясатты жүргiзу (ТМД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|елдері арқылы)      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|"Қазақстан-2030" стратегиясын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|насихаттауды жүргізу   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|Ғимараттарды күту және қызметкерлердің|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|қызметін қамтамасыз ету               |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___|______________________________________|______________|__________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