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296c" w14:textId="c872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"Тың-тау-кен - химия комбинаты" акционерлік қоғамы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 тамыздағы N 726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Оңалту рәсімдерін қолданудың қанағаттанғысыз нәтижелеріне, "Тың тау- кен - химия комбинаты" ашық үлгідегі акционерлік қоғамының ауыр қаржы- экономикалық жағдайына және оның дәрменсіздігіне байланысты, "Банкроттық туралы" Қазақстан Республикасының Заңына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департаменті осы қаулыға қол қойылған күннен бастап бiр апта мерзім ішінде "Кәсіпорындарды қайта ұйымдастыру және тарату жөніндегі агенттiк" акционерлік қоғамына "Тың тау-кен - химия комбинаты" ашық үлгідегі акционерлік қоғамының кредиторлық және дебиторлық берешектерін таратып көрсетуді қоса алғанда қаржы-экономикалық жағдайын сипаттайтын барлық қажетті құжаттаманы, кредиторлар талабының тізілімін жолдасын.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"Кәсіпорындарды қайта ұйымдастыру және тарату жөніндегі агенттік" акционерлік қоғамы: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қажетті құжаттарды алған күннен бастап бiр апта мерзім ішінде Қазақстан Республикасының сот органдарына қолданылып жүрген заңдарға сәйкес "Тың тау-кен - химия комбинаты" ашық үлгідегі акционерлік қоғамына қатысты банкроттық туралы ic қозғау туралы талап-арызбен өтінім жасасын;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сотқа конкурстық басқарушының кандидатурасын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кредиторлар комитетіне өкілдің кандидатурасын белгілесін.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"Тың тау-кен - химия комбинаты" ашық үлгідегі акционерлік қоғамының маңызды стратегиялық мәні ескеріле отырып конкурстық массаны сатудың: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Энергетика, индустрия және сауда министрлігінің қорытындысын ескере отырып, "Тың тау-кен - химия комбинаты" ашық үлгідегі акционерлік қоғамының конкурстық массасын "Кәсіпорындарды қайта ұйымдастыру және тарату жөніндегі агенттік" акционерлік қоғамы сатуының жоспарын бекітуді;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"Тың тау-кен - химия комбинаты" ашық үлгідегі акционерлік қоғамының мүліктік кешенін бірыңғай лотпен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өндiрiс циклының және табиғат қорғау объектілері мен Степногор қаласының тыныс-тіршілігін қамтамасыз ету объектілерінің жұмысын қамтамасыз етудің үздіксіздігін сақтай отырып банкроттық рәсімдерін жүргізуді;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конкурстық басқарушыға қолданылып жүрген заңдарға сәйкес "Тың тау- кен - химия комбинаты" ашық үлгідегі акционерлік қоғамының үздіксіз жұмыс істеуін қамтамасыз ету мақсатында шарттар жасасу құқығын 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4-1) конкурстық басқарушыға конкурстық массаны өндірісте тауарлық- материалдық құндылықтар, өндірістік сипаттағы қызмет көрсетулер және негізгі қорлар бөлігінде пайдалану құқығын 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"Тың тау-кен - химия комбинаты" ашық үлгідегі акционерлік қоғамының қызметкерлерімен еңбек шарттарының үздіксіздігін және осы шарт бойынша мүліктік кешенді сатып алушының құқықтық мұрагерлiгiн қамтамасыз етуді;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сатып алушының конкурстық массаны сатудан түскен қаражат жеткіліксіз болған жағдайда үшінші кезектегі кредиторлардың талаптарын мұндай кредиторлардың өкілетті өкілдерімен келісім бойынша өтеу жөніндегі міндеттемесін;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конкурстық массаның құрамына кірмейтін мүлікті пайдаланған кезде сатып алушының конкурстық ic жүргізу кезеңінде өтеу жөніндегі шығыстарды сатып алу бағасына кіргізбестен "Тың тау-кен химия комбинаты" ашық үлгідегі акционерлік қоғамының тоқтаусыз жұмыс iстеуiн қамтамасыз етуге байланысты шығындарды өтеуін көздейтін конкурстық массаны сатудың ерекше шарттары мен тәртібi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конкурстық басқарушы конкурстық массаның құрамына кіретін мүлікті тауарлық-материалдық құндылықтар, өндірістік сипаттағы қызмет көрсетулер және негізгі қорлар бөлігінде пайдаланғанда, олардың құны сатып алу құнына енгізіледі.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3-тармақ өзгертілді және толықтырылды - ҚРҮ-нің 1998.11.23.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1189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P981189_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4."Қазатомөнеркәсіп" ұлттық атом компаниясы "Тың тау-кен - химия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комбинаты" ашық үлгідегі акционерлік қоғамының банкроттығы рәсiмiн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кезеңінде осы қаулының З-тармағының 2)-тармақшасына сәйкес қаржыландыруды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орындалуына бақылау жасау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орынбасары А.С.Павловқа жүктелсін.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