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1598" w14:textId="a08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20 наурыздағы N 244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шiлдедегi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Премьер-Министрi және Премьер-Министрдiң орынбасарлары арасында мiндеттердi бөлу туралы" Қазақстан Республикасы Үкiметiнiң 1998 жылғы 20 наурыздағы N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Премьер-Министрi және Премьер-Министрдiң орынбасарлары арасында мiндеттердi бөлуде: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"Премьер-Министрдiң бiрiншi орынбасары - Қазақстан Республикасының Инвестициялар жөнiндегi мемлекеттiк комитетiнiң төрағасы О.Ә.Жандосов"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"Инвестициялық" деген сөзден кейiн "және кәсiпкерлiк (iскерлiк)"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"сақтандыруды" деген сөз "сақтандыру реформасын"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"Макроэкономика мен қаржы саласының мәселелерi";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"Халықаралық" деген сөздiң алдынан "Дүниежүзiлiк сауда ұйымын қоса алғанда"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қызметтi реформалаудың және мемлекеттiк органдарды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информатикаландырудың жүзеге асырылуын үйлестiру";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Ж.С.Кәрiбжанов" деген бөлiмде: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"Тұрғын үй-коммуникалдық реформаны жүзеге асыруды аяқтау";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А.С.Павлов" деген бөлiмде: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төртiншi абзац "еңбек қатынастарын реформалау мәселелерi"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