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46d9" w14:textId="7454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Лицензиялық органның жер қойнауын пайдалану құқығын кепiлге беруге арналған рұқсатын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16 маусымдағы N 540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1998 жылғы 27 мамырдағы N 484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Жер қойнауын пайдалану құқығын кепiлге беруге рұқсат берудiң тәртiбi туралы ережеге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"АБС Балхаш"Тау-кен-руда компаниясы" ашық үлгiдегi акционерлiк қоғамына "Қазақстан Акционерлiк Халықтық Жинақ Банкi жабық үлгiдегi акционерлiк қоғамына "АБС Балхаш" Тау-кен-руда компаниясы" ашық үлгiдегi акционерлiк қоғамына Жезқазған облысының Үшшоқы алтын-руда кен руда кен орнын игеруге арналған 1995 жылғы 22 мамырдағы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 сериялы N 143 лицензиямен берiлген жер қойнауын пайдалану құқығын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кепiл ретiнде беруге рұқсат етiлсiн.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Бұл рұқсаттың күшiнде болу мерзiмi алты 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қаулының орындалуына бақылау жасау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Инвестициялар жөнiндегi мемлекеттiк комитетiне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