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33f0" w14:textId="08b3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Түркия Республикасының Үкiметi арасындағы Сауда-экономикалық және техникалық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22 мамырдағы N 469</w:t>
      </w:r>
    </w:p>
    <w:p>
      <w:pPr>
        <w:spacing w:after="0"/>
        <w:ind w:left="0"/>
        <w:jc w:val="both"/>
      </w:pPr>
      <w:bookmarkStart w:name="z1" w:id="0"/>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1. 1997 жылғы 10 қыркүйекте Алматы қаласында қол қойылған Қазақстан Республикасының Үкiметi мен Түркия Республикасының Үкiметi арасындағы Сауда-экономикалық және техникалық ынтымақтастық туралы келiсiм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Қазақстан Республикасының Үкiметi қабылданған шешiм туралы Түркия тарапын хабардар етсiн.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3" w:id="1"/>
    <w:p>
      <w:pPr>
        <w:spacing w:after="0"/>
        <w:ind w:left="0"/>
        <w:jc w:val="left"/>
      </w:pPr>
      <w:r>
        <w:rPr>
          <w:rFonts w:ascii="Times New Roman"/>
          <w:b/>
          <w:i w:val="false"/>
          <w:color w:val="000000"/>
        </w:rPr>
        <w:t xml:space="preserve"> 
Қазақстан Республикасының Үкiметi мен Түркия Республикасының</w:t>
      </w:r>
      <w:r>
        <w:br/>
      </w:r>
      <w:r>
        <w:rPr>
          <w:rFonts w:ascii="Times New Roman"/>
          <w:b/>
          <w:i w:val="false"/>
          <w:color w:val="000000"/>
        </w:rPr>
        <w:t>
Үкiметi арасындағы Сауда-экономикалық және техникалық</w:t>
      </w:r>
      <w:r>
        <w:br/>
      </w:r>
      <w:r>
        <w:rPr>
          <w:rFonts w:ascii="Times New Roman"/>
          <w:b/>
          <w:i w:val="false"/>
          <w:color w:val="000000"/>
        </w:rPr>
        <w:t>
ынтымақтастық туралы</w:t>
      </w:r>
      <w:r>
        <w:br/>
      </w:r>
      <w:r>
        <w:rPr>
          <w:rFonts w:ascii="Times New Roman"/>
          <w:b/>
          <w:i w:val="false"/>
          <w:color w:val="000000"/>
        </w:rPr>
        <w:t>
КЕЛIСIМ</w:t>
      </w:r>
    </w:p>
    <w:bookmarkEnd w:id="1"/>
    <w:p>
      <w:pPr>
        <w:spacing w:after="0"/>
        <w:ind w:left="0"/>
        <w:jc w:val="both"/>
      </w:pPr>
      <w:r>
        <w:rPr>
          <w:rFonts w:ascii="Times New Roman"/>
          <w:b w:val="false"/>
          <w:i w:val="false"/>
          <w:color w:val="ff0000"/>
          <w:sz w:val="28"/>
        </w:rPr>
        <w:t>(2000 жылғы 22 мамырда күшіне енді - СІМ-нің ресми сайты)</w:t>
      </w:r>
    </w:p>
    <w:p>
      <w:pPr>
        <w:spacing w:after="0"/>
        <w:ind w:left="0"/>
        <w:jc w:val="both"/>
      </w:pPr>
      <w:r>
        <w:rPr>
          <w:rFonts w:ascii="Times New Roman"/>
          <w:b w:val="false"/>
          <w:i w:val="false"/>
          <w:color w:val="000000"/>
          <w:sz w:val="28"/>
        </w:rPr>
        <w:t>      Қазақстан Республикасының Үкiметi мен Түркия Республикасының Үкiметi (бұдан әрi "Уағдаласушы Тараптар" деп аталатын)</w:t>
      </w:r>
      <w:r>
        <w:br/>
      </w:r>
      <w:r>
        <w:rPr>
          <w:rFonts w:ascii="Times New Roman"/>
          <w:b w:val="false"/>
          <w:i w:val="false"/>
          <w:color w:val="000000"/>
          <w:sz w:val="28"/>
        </w:rPr>
        <w:t>
      - Қазақстан Республикасының саяси және экономикалық жүйесiнде болып өткен түпкiлiктi өзгерiстердi және Қазақстанның дүниежүзiлiк экономикалық қоғамдастыққа кiру ниетiн назарға ала отырып;</w:t>
      </w:r>
      <w:r>
        <w:br/>
      </w:r>
      <w:r>
        <w:rPr>
          <w:rFonts w:ascii="Times New Roman"/>
          <w:b w:val="false"/>
          <w:i w:val="false"/>
          <w:color w:val="000000"/>
          <w:sz w:val="28"/>
        </w:rPr>
        <w:t>
      - теңдестiрiлген негiзде және өзара пайда мен елдер арасындағы достық әрi бауырластық қарым-қатынастар негiзiнде дамып келе жатқан сауда-экономикалық және техникалық ынтымақтастықты одан әрi нығайтуға сенiм бiлдiре отырып;</w:t>
      </w:r>
      <w:r>
        <w:br/>
      </w:r>
      <w:r>
        <w:rPr>
          <w:rFonts w:ascii="Times New Roman"/>
          <w:b w:val="false"/>
          <w:i w:val="false"/>
          <w:color w:val="000000"/>
          <w:sz w:val="28"/>
        </w:rPr>
        <w:t>
      - халықаралық құқықтың нормалары мен принциптерiне сәйкес сауда, экономикалық және техникалық ынтымақтастықты дамытуға және осы ынтымақтастықтың тұрақтылық, теңдiк әрi ұзақ мерзiмдiк сапасына ие болуға ұмтыла отырып,</w:t>
      </w:r>
      <w:r>
        <w:br/>
      </w:r>
      <w:r>
        <w:rPr>
          <w:rFonts w:ascii="Times New Roman"/>
          <w:b w:val="false"/>
          <w:i w:val="false"/>
          <w:color w:val="000000"/>
          <w:sz w:val="28"/>
        </w:rPr>
        <w:t>
      төмендегiлер жөнiнде уағдаласты:</w:t>
      </w:r>
    </w:p>
    <w:bookmarkStart w:name="z4" w:id="2"/>
    <w:p>
      <w:pPr>
        <w:spacing w:after="0"/>
        <w:ind w:left="0"/>
        <w:jc w:val="left"/>
      </w:pPr>
      <w:r>
        <w:rPr>
          <w:rFonts w:ascii="Times New Roman"/>
          <w:b/>
          <w:i w:val="false"/>
          <w:color w:val="000000"/>
        </w:rPr>
        <w:t xml:space="preserve"> 
I Бап</w:t>
      </w:r>
    </w:p>
    <w:bookmarkEnd w:id="2"/>
    <w:bookmarkStart w:name="z6" w:id="3"/>
    <w:p>
      <w:pPr>
        <w:spacing w:after="0"/>
        <w:ind w:left="0"/>
        <w:jc w:val="both"/>
      </w:pPr>
      <w:r>
        <w:rPr>
          <w:rFonts w:ascii="Times New Roman"/>
          <w:b w:val="false"/>
          <w:i w:val="false"/>
          <w:color w:val="000000"/>
          <w:sz w:val="28"/>
        </w:rPr>
        <w:t>      Уағдаласушы Тараптар кедендiк экспорт-импорт салықтарына және барлық мүмкiн баждар мен алымдарға қатысты бiр-бiрiне мейлiнше қолайлы елдiң принципiн қолданатын болады.</w:t>
      </w:r>
      <w:r>
        <w:br/>
      </w:r>
      <w:r>
        <w:rPr>
          <w:rFonts w:ascii="Times New Roman"/>
          <w:b w:val="false"/>
          <w:i w:val="false"/>
          <w:color w:val="000000"/>
          <w:sz w:val="28"/>
        </w:rPr>
        <w:t>
      Осы пара ережелерiнiң:</w:t>
      </w:r>
      <w:r>
        <w:br/>
      </w:r>
      <w:r>
        <w:rPr>
          <w:rFonts w:ascii="Times New Roman"/>
          <w:b w:val="false"/>
          <w:i w:val="false"/>
          <w:color w:val="000000"/>
          <w:sz w:val="28"/>
        </w:rPr>
        <w:t>
      1. Көршiлес елдерге шекараға және жағалауға жақын жерлерде сауданы жеңiлдету үшiн жасалған преференцияларға;</w:t>
      </w:r>
      <w:r>
        <w:br/>
      </w:r>
      <w:r>
        <w:rPr>
          <w:rFonts w:ascii="Times New Roman"/>
          <w:b w:val="false"/>
          <w:i w:val="false"/>
          <w:color w:val="000000"/>
          <w:sz w:val="28"/>
        </w:rPr>
        <w:t>
</w:t>
      </w:r>
      <w:r>
        <w:rPr>
          <w:rFonts w:ascii="Times New Roman"/>
          <w:b w:val="false"/>
          <w:i w:val="false"/>
          <w:color w:val="000000"/>
          <w:sz w:val="28"/>
        </w:rPr>
        <w:t>
      2. Уағдаласушы Тараптар кедендiк одаққа немесе еркiн экономика аймағын құруға қатысы бар шарттарға қатысушылар болып табылатын немесе болатын шарттардан туындайтын преференцияларға;</w:t>
      </w:r>
      <w:r>
        <w:br/>
      </w:r>
      <w:r>
        <w:rPr>
          <w:rFonts w:ascii="Times New Roman"/>
          <w:b w:val="false"/>
          <w:i w:val="false"/>
          <w:color w:val="000000"/>
          <w:sz w:val="28"/>
        </w:rPr>
        <w:t>
</w:t>
      </w:r>
      <w:r>
        <w:rPr>
          <w:rFonts w:ascii="Times New Roman"/>
          <w:b w:val="false"/>
          <w:i w:val="false"/>
          <w:color w:val="000000"/>
          <w:sz w:val="28"/>
        </w:rPr>
        <w:t>
      3. Уағдаласушы Тараптардың Сауда және кедендiк тарифтер туралы жалпы шартқа (GAAT) немесе басқа да халықаралық шарттарға сәйкес қайсы бiр дамушы елге жасаған немесе жасайтын преференцияларға күшi жүрмейдi.</w:t>
      </w:r>
    </w:p>
    <w:bookmarkEnd w:id="3"/>
    <w:bookmarkStart w:name="z5" w:id="4"/>
    <w:p>
      <w:pPr>
        <w:spacing w:after="0"/>
        <w:ind w:left="0"/>
        <w:jc w:val="left"/>
      </w:pPr>
      <w:r>
        <w:rPr>
          <w:rFonts w:ascii="Times New Roman"/>
          <w:b/>
          <w:i w:val="false"/>
          <w:color w:val="000000"/>
        </w:rPr>
        <w:t xml:space="preserve"> 
II Бап</w:t>
      </w:r>
    </w:p>
    <w:bookmarkEnd w:id="4"/>
    <w:p>
      <w:pPr>
        <w:spacing w:after="0"/>
        <w:ind w:left="0"/>
        <w:jc w:val="both"/>
      </w:pPr>
      <w:r>
        <w:rPr>
          <w:rFonts w:ascii="Times New Roman"/>
          <w:b w:val="false"/>
          <w:i w:val="false"/>
          <w:color w:val="000000"/>
          <w:sz w:val="28"/>
        </w:rPr>
        <w:t>      Уағдаласушы Тараптар өздерiне бар мүмкiндiктер мен ұлттық заңдар шеңберiнде олардың экономикалық потенциалдарымен қамтамасыз етiлетiн артықшылықтарды пайдалана отырып, сауда, экономика және техника салаларын қамтитын ұзақ мерзiмдi және тұрақты ынтымақтастық дамыту үшiн барлық мүмкiн күш-жiгерлердi жұмылдырады.</w:t>
      </w:r>
    </w:p>
    <w:bookmarkStart w:name="z9" w:id="5"/>
    <w:p>
      <w:pPr>
        <w:spacing w:after="0"/>
        <w:ind w:left="0"/>
        <w:jc w:val="left"/>
      </w:pPr>
      <w:r>
        <w:rPr>
          <w:rFonts w:ascii="Times New Roman"/>
          <w:b/>
          <w:i w:val="false"/>
          <w:color w:val="000000"/>
        </w:rPr>
        <w:t xml:space="preserve"> 
III Бап</w:t>
      </w:r>
    </w:p>
    <w:bookmarkEnd w:id="5"/>
    <w:p>
      <w:pPr>
        <w:spacing w:after="0"/>
        <w:ind w:left="0"/>
        <w:jc w:val="both"/>
      </w:pPr>
      <w:r>
        <w:rPr>
          <w:rFonts w:ascii="Times New Roman"/>
          <w:b w:val="false"/>
          <w:i w:val="false"/>
          <w:color w:val="000000"/>
          <w:sz w:val="28"/>
        </w:rPr>
        <w:t>      Уағдаласушы Тараптар халықаралық саудада қолданылатын принциптер және ережелер шеңберiнде ұзақ мерзiмдi және теңестiрiлген сауданың көлемiн ұлғайту, тарату және алуан түрлiлiгiн қамтамасыз ету жөнiнде қажеттi шараларды қабылдайды.</w:t>
      </w:r>
    </w:p>
    <w:bookmarkStart w:name="z10" w:id="6"/>
    <w:p>
      <w:pPr>
        <w:spacing w:after="0"/>
        <w:ind w:left="0"/>
        <w:jc w:val="left"/>
      </w:pPr>
      <w:r>
        <w:rPr>
          <w:rFonts w:ascii="Times New Roman"/>
          <w:b/>
          <w:i w:val="false"/>
          <w:color w:val="000000"/>
        </w:rPr>
        <w:t xml:space="preserve"> 
IV Бап</w:t>
      </w:r>
    </w:p>
    <w:bookmarkEnd w:id="6"/>
    <w:p>
      <w:pPr>
        <w:spacing w:after="0"/>
        <w:ind w:left="0"/>
        <w:jc w:val="both"/>
      </w:pPr>
      <w:r>
        <w:rPr>
          <w:rFonts w:ascii="Times New Roman"/>
          <w:b w:val="false"/>
          <w:i w:val="false"/>
          <w:color w:val="000000"/>
          <w:sz w:val="28"/>
        </w:rPr>
        <w:t>      Уағдаласушы Тараптар екi ел арасындағы сауда-экономикалық қызметтi дамытуда банк секторының маңызын атай отырып, банктердiң қазiргi заманғы халықаралық банк стандарттарына қол жеткiзудi қамтамасыз етуге бағытталған ынтымақтастығын қолдайтын болады.</w:t>
      </w:r>
    </w:p>
    <w:bookmarkStart w:name="z11" w:id="7"/>
    <w:p>
      <w:pPr>
        <w:spacing w:after="0"/>
        <w:ind w:left="0"/>
        <w:jc w:val="left"/>
      </w:pPr>
      <w:r>
        <w:rPr>
          <w:rFonts w:ascii="Times New Roman"/>
          <w:b/>
          <w:i w:val="false"/>
          <w:color w:val="000000"/>
        </w:rPr>
        <w:t xml:space="preserve"> 
V Бап</w:t>
      </w:r>
    </w:p>
    <w:bookmarkEnd w:id="7"/>
    <w:p>
      <w:pPr>
        <w:spacing w:after="0"/>
        <w:ind w:left="0"/>
        <w:jc w:val="both"/>
      </w:pPr>
      <w:r>
        <w:rPr>
          <w:rFonts w:ascii="Times New Roman"/>
          <w:b w:val="false"/>
          <w:i w:val="false"/>
          <w:color w:val="000000"/>
          <w:sz w:val="28"/>
        </w:rPr>
        <w:t>      Уағдаласушы Тараптар өзаралық сауданы дамыту мақсатымен сауда-экономикалық ақпаратпен алмасу үшiн қолайлы жағдайларды жасау, жұмыс байланыстарын және сауда делегацияларымен алмасуды қолдау, сондай-ақ олардың елдерiнде ұйымдастырылатын халықаралық көрмелерге, жәрмеңкелерге және басқа да сауда-танысу iс-шараларына ұйымдар мен фирмалардың қатысуы жөнiнде қажеттi шаралар қабылдайтын болады.</w:t>
      </w:r>
    </w:p>
    <w:bookmarkStart w:name="z12" w:id="8"/>
    <w:p>
      <w:pPr>
        <w:spacing w:after="0"/>
        <w:ind w:left="0"/>
        <w:jc w:val="left"/>
      </w:pPr>
      <w:r>
        <w:rPr>
          <w:rFonts w:ascii="Times New Roman"/>
          <w:b/>
          <w:i w:val="false"/>
          <w:color w:val="000000"/>
        </w:rPr>
        <w:t xml:space="preserve"> 
VI Бап</w:t>
      </w:r>
    </w:p>
    <w:bookmarkEnd w:id="8"/>
    <w:p>
      <w:pPr>
        <w:spacing w:after="0"/>
        <w:ind w:left="0"/>
        <w:jc w:val="both"/>
      </w:pPr>
      <w:r>
        <w:rPr>
          <w:rFonts w:ascii="Times New Roman"/>
          <w:b w:val="false"/>
          <w:i w:val="false"/>
          <w:color w:val="000000"/>
          <w:sz w:val="28"/>
        </w:rPr>
        <w:t>      Уағдаласушы Тараптар ұлттық заңдарға сәйкес олардың елдерiне коммерциялық емес мақсаттарда көрмелерде көрсету үшiн әкелiнген экспонаттар мен тауарларды кедендiк салықтардан, алымдардан және баждардан босату жөнiнде қажеттi шараларды қабылдайды.</w:t>
      </w:r>
    </w:p>
    <w:bookmarkStart w:name="z13" w:id="9"/>
    <w:p>
      <w:pPr>
        <w:spacing w:after="0"/>
        <w:ind w:left="0"/>
        <w:jc w:val="left"/>
      </w:pPr>
      <w:r>
        <w:rPr>
          <w:rFonts w:ascii="Times New Roman"/>
          <w:b/>
          <w:i w:val="false"/>
          <w:color w:val="000000"/>
        </w:rPr>
        <w:t xml:space="preserve"> 
VII Бап</w:t>
      </w:r>
    </w:p>
    <w:bookmarkEnd w:id="9"/>
    <w:p>
      <w:pPr>
        <w:spacing w:after="0"/>
        <w:ind w:left="0"/>
        <w:jc w:val="both"/>
      </w:pPr>
      <w:r>
        <w:rPr>
          <w:rFonts w:ascii="Times New Roman"/>
          <w:b w:val="false"/>
          <w:i w:val="false"/>
          <w:color w:val="000000"/>
          <w:sz w:val="28"/>
        </w:rPr>
        <w:t>      Уағдаласушы Тараптар сауданың халықаралық нормалары мен ережелерiне сәйкес осы Келiсiмнiң және екi елдiң қолданыстағы заңдарының шеңберiнде екi елдiң фирмалары мен ұйымдарының арасында қол қойылған келiсiмдерге сай тауарлардың, қызметтердiң және бiрлескен қызметтiң басталған қозғалысын жүзеге асыруды қамтамасыз етедi.</w:t>
      </w:r>
    </w:p>
    <w:bookmarkStart w:name="z14" w:id="10"/>
    <w:p>
      <w:pPr>
        <w:spacing w:after="0"/>
        <w:ind w:left="0"/>
        <w:jc w:val="left"/>
      </w:pPr>
      <w:r>
        <w:rPr>
          <w:rFonts w:ascii="Times New Roman"/>
          <w:b/>
          <w:i w:val="false"/>
          <w:color w:val="000000"/>
        </w:rPr>
        <w:t xml:space="preserve"> 
VIII Бап</w:t>
      </w:r>
    </w:p>
    <w:bookmarkEnd w:id="10"/>
    <w:p>
      <w:pPr>
        <w:spacing w:after="0"/>
        <w:ind w:left="0"/>
        <w:jc w:val="both"/>
      </w:pPr>
      <w:r>
        <w:rPr>
          <w:rFonts w:ascii="Times New Roman"/>
          <w:b w:val="false"/>
          <w:i w:val="false"/>
          <w:color w:val="000000"/>
          <w:sz w:val="28"/>
        </w:rPr>
        <w:t>      Осы Келiсiмнiң қолданысы кезiнде қол қойылған сауда келiсiмдерiне, бiрақ олар бойынша осы кезеңнiң iшiнде мiндеттемелер орындалмаған, осы Келiсiмнiң ережелерi қолданылады.</w:t>
      </w:r>
      <w:r>
        <w:br/>
      </w:r>
      <w:r>
        <w:rPr>
          <w:rFonts w:ascii="Times New Roman"/>
          <w:b w:val="false"/>
          <w:i w:val="false"/>
          <w:color w:val="000000"/>
          <w:sz w:val="28"/>
        </w:rPr>
        <w:t>
      Осы Келiсiмге сәйкес сауда қатынастарында тұрған қазақстандық және түрiк фирмаларының арасында туындауы мүмкiн пiкiр алшақтықтары тараптардың арасында жасалған шарттардың, сондай-ақ халықаралық ұйымдар анықтаған халықаралық нормалар мен ережелердiң шеңберiнде шешiлетiн болады.</w:t>
      </w:r>
    </w:p>
    <w:bookmarkStart w:name="z15" w:id="11"/>
    <w:p>
      <w:pPr>
        <w:spacing w:after="0"/>
        <w:ind w:left="0"/>
        <w:jc w:val="left"/>
      </w:pPr>
      <w:r>
        <w:rPr>
          <w:rFonts w:ascii="Times New Roman"/>
          <w:b/>
          <w:i w:val="false"/>
          <w:color w:val="000000"/>
        </w:rPr>
        <w:t xml:space="preserve"> 
IХ Бап</w:t>
      </w:r>
    </w:p>
    <w:bookmarkEnd w:id="11"/>
    <w:p>
      <w:pPr>
        <w:spacing w:after="0"/>
        <w:ind w:left="0"/>
        <w:jc w:val="both"/>
      </w:pPr>
      <w:r>
        <w:rPr>
          <w:rFonts w:ascii="Times New Roman"/>
          <w:b w:val="false"/>
          <w:i w:val="false"/>
          <w:color w:val="000000"/>
          <w:sz w:val="28"/>
        </w:rPr>
        <w:t>      Уағдаласушы Тараптар қолданыстағы заңдардың шеңберiнде Уағдаласушы Тараптардың бiрiнiң елiнен екiншi Уағдаласушы Тараптың елiне немесе үшiншi бiр елдерге жөнелтiлетiн тауарлардың автомобильдiк, темiржол, теңiз және әуе жолдарымен не болмаса үшiншi елде оларды тасымалдау кезiнде жөнелтiлген жүктiң өтуiне көмек көрсететiн болады.</w:t>
      </w:r>
    </w:p>
    <w:bookmarkStart w:name="z16" w:id="12"/>
    <w:p>
      <w:pPr>
        <w:spacing w:after="0"/>
        <w:ind w:left="0"/>
        <w:jc w:val="left"/>
      </w:pPr>
      <w:r>
        <w:rPr>
          <w:rFonts w:ascii="Times New Roman"/>
          <w:b/>
          <w:i w:val="false"/>
          <w:color w:val="000000"/>
        </w:rPr>
        <w:t xml:space="preserve"> 
Х Бап</w:t>
      </w:r>
    </w:p>
    <w:bookmarkEnd w:id="12"/>
    <w:p>
      <w:pPr>
        <w:spacing w:after="0"/>
        <w:ind w:left="0"/>
        <w:jc w:val="both"/>
      </w:pPr>
      <w:r>
        <w:rPr>
          <w:rFonts w:ascii="Times New Roman"/>
          <w:b w:val="false"/>
          <w:i w:val="false"/>
          <w:color w:val="000000"/>
          <w:sz w:val="28"/>
        </w:rPr>
        <w:t>      Экономика және сауда қатынастарымен байланысты төлемдер, егер басқа бiр тәртiп көзделмеген болса, әр елдiң халықаралық рынокта қабылданған нормаларға сәйкес қолданыстағы заңдарының шеңберiнде және еркiн өтiмдi валютада жүргiзiледi.</w:t>
      </w:r>
    </w:p>
    <w:bookmarkStart w:name="z17" w:id="13"/>
    <w:p>
      <w:pPr>
        <w:spacing w:after="0"/>
        <w:ind w:left="0"/>
        <w:jc w:val="left"/>
      </w:pPr>
      <w:r>
        <w:rPr>
          <w:rFonts w:ascii="Times New Roman"/>
          <w:b/>
          <w:i w:val="false"/>
          <w:color w:val="000000"/>
        </w:rPr>
        <w:t xml:space="preserve"> 
ХI Бап</w:t>
      </w:r>
    </w:p>
    <w:bookmarkEnd w:id="13"/>
    <w:p>
      <w:pPr>
        <w:spacing w:after="0"/>
        <w:ind w:left="0"/>
        <w:jc w:val="both"/>
      </w:pPr>
      <w:r>
        <w:rPr>
          <w:rFonts w:ascii="Times New Roman"/>
          <w:b w:val="false"/>
          <w:i w:val="false"/>
          <w:color w:val="000000"/>
          <w:sz w:val="28"/>
        </w:rPr>
        <w:t>      Уағдаласушы Тараптар инвестициялар мен технологиялар саласында өз елдерiне және үшiншi елдердiң рыноктарында бiрлескен кәсiпорындар құру жолымен елдер арасындағы ынтымақтастықты қолдайтын болады.</w:t>
      </w:r>
    </w:p>
    <w:bookmarkStart w:name="z18" w:id="14"/>
    <w:p>
      <w:pPr>
        <w:spacing w:after="0"/>
        <w:ind w:left="0"/>
        <w:jc w:val="left"/>
      </w:pPr>
      <w:r>
        <w:rPr>
          <w:rFonts w:ascii="Times New Roman"/>
          <w:b/>
          <w:i w:val="false"/>
          <w:color w:val="000000"/>
        </w:rPr>
        <w:t xml:space="preserve"> 
ХII Бап</w:t>
      </w:r>
    </w:p>
    <w:bookmarkEnd w:id="14"/>
    <w:p>
      <w:pPr>
        <w:spacing w:after="0"/>
        <w:ind w:left="0"/>
        <w:jc w:val="both"/>
      </w:pPr>
      <w:r>
        <w:rPr>
          <w:rFonts w:ascii="Times New Roman"/>
          <w:b w:val="false"/>
          <w:i w:val="false"/>
          <w:color w:val="000000"/>
          <w:sz w:val="28"/>
        </w:rPr>
        <w:t>      Уағдаласушы Тараптар олардың елдерiндегi мұнай, табиғи газ ресурстарын және энергияның басқа да көздерiн дамыту, олардың өндiрiсi, тасымалдау, маркетинг саласындағы ынтымақтастықты нығайту жөнiнде және әрбiр елдiң iшiнде немесе үшiншi елдерде бар әрi болуы мүмкiн жобаларға бiрлескен кәсiпорындарды құру жолымен қатысу мүмкiндiктерiн қамтамасыз ету жөнiнде шаралар қабылдайтын болады, осы мақсаттарда мүдделi ұйымдар мен кәсiпорындарға қолдау көрсетедi.</w:t>
      </w:r>
    </w:p>
    <w:bookmarkStart w:name="z19" w:id="15"/>
    <w:p>
      <w:pPr>
        <w:spacing w:after="0"/>
        <w:ind w:left="0"/>
        <w:jc w:val="left"/>
      </w:pPr>
      <w:r>
        <w:rPr>
          <w:rFonts w:ascii="Times New Roman"/>
          <w:b/>
          <w:i w:val="false"/>
          <w:color w:val="000000"/>
        </w:rPr>
        <w:t xml:space="preserve"> 
ХIII Бап</w:t>
      </w:r>
    </w:p>
    <w:bookmarkEnd w:id="15"/>
    <w:p>
      <w:pPr>
        <w:spacing w:after="0"/>
        <w:ind w:left="0"/>
        <w:jc w:val="both"/>
      </w:pPr>
      <w:r>
        <w:rPr>
          <w:rFonts w:ascii="Times New Roman"/>
          <w:b w:val="false"/>
          <w:i w:val="false"/>
          <w:color w:val="000000"/>
          <w:sz w:val="28"/>
        </w:rPr>
        <w:t>      Уағдаласушы Тараптар өзара экономикалық қатынастарда құрылыс-мердiгерлiк сектордың алып отырған маңызды рөлiн ескере отырып, осы саладағы жүргiзiп отырған ынтымақтастыққа барлық мүмкiн қолдауды қамтамасыз ететiн болады және осы мақсаттарда мүдделi ұйымдар мен кәсiпорындарға қолайлы жағдай жасайды.</w:t>
      </w:r>
    </w:p>
    <w:bookmarkStart w:name="z20" w:id="16"/>
    <w:p>
      <w:pPr>
        <w:spacing w:after="0"/>
        <w:ind w:left="0"/>
        <w:jc w:val="left"/>
      </w:pPr>
      <w:r>
        <w:rPr>
          <w:rFonts w:ascii="Times New Roman"/>
          <w:b/>
          <w:i w:val="false"/>
          <w:color w:val="000000"/>
        </w:rPr>
        <w:t xml:space="preserve"> 
ХIV Бап</w:t>
      </w:r>
    </w:p>
    <w:bookmarkEnd w:id="16"/>
    <w:p>
      <w:pPr>
        <w:spacing w:after="0"/>
        <w:ind w:left="0"/>
        <w:jc w:val="both"/>
      </w:pPr>
      <w:r>
        <w:rPr>
          <w:rFonts w:ascii="Times New Roman"/>
          <w:b w:val="false"/>
          <w:i w:val="false"/>
          <w:color w:val="000000"/>
          <w:sz w:val="28"/>
        </w:rPr>
        <w:t>      Уағдаласушы Тараптар қалғандарымен бiрге келесi салаларда ынтымақтастықтың мүмкiн аудандарын белгiледi:</w:t>
      </w:r>
      <w:r>
        <w:br/>
      </w:r>
      <w:r>
        <w:rPr>
          <w:rFonts w:ascii="Times New Roman"/>
          <w:b w:val="false"/>
          <w:i w:val="false"/>
          <w:color w:val="000000"/>
          <w:sz w:val="28"/>
        </w:rPr>
        <w:t>
      - ауыл шаруашылығы мен тамақ өнеркәсiбi;</w:t>
      </w:r>
      <w:r>
        <w:br/>
      </w:r>
      <w:r>
        <w:rPr>
          <w:rFonts w:ascii="Times New Roman"/>
          <w:b w:val="false"/>
          <w:i w:val="false"/>
          <w:color w:val="000000"/>
          <w:sz w:val="28"/>
        </w:rPr>
        <w:t>
      - тамақ өнеркәсiбi үшiн машиналар мен механизмдердiң өндiрiсi;</w:t>
      </w:r>
      <w:r>
        <w:br/>
      </w:r>
      <w:r>
        <w:rPr>
          <w:rFonts w:ascii="Times New Roman"/>
          <w:b w:val="false"/>
          <w:i w:val="false"/>
          <w:color w:val="000000"/>
          <w:sz w:val="28"/>
        </w:rPr>
        <w:t>
      - машина инженериясы мен металдарды өңдеу;</w:t>
      </w:r>
      <w:r>
        <w:br/>
      </w:r>
      <w:r>
        <w:rPr>
          <w:rFonts w:ascii="Times New Roman"/>
          <w:b w:val="false"/>
          <w:i w:val="false"/>
          <w:color w:val="000000"/>
          <w:sz w:val="28"/>
        </w:rPr>
        <w:t>
      - ақпараттық жүйелер мен коммуникациялар;</w:t>
      </w:r>
      <w:r>
        <w:br/>
      </w:r>
      <w:r>
        <w:rPr>
          <w:rFonts w:ascii="Times New Roman"/>
          <w:b w:val="false"/>
          <w:i w:val="false"/>
          <w:color w:val="000000"/>
          <w:sz w:val="28"/>
        </w:rPr>
        <w:t>
      - көлiк;</w:t>
      </w:r>
      <w:r>
        <w:br/>
      </w:r>
      <w:r>
        <w:rPr>
          <w:rFonts w:ascii="Times New Roman"/>
          <w:b w:val="false"/>
          <w:i w:val="false"/>
          <w:color w:val="000000"/>
          <w:sz w:val="28"/>
        </w:rPr>
        <w:t>
      - туризм;</w:t>
      </w:r>
      <w:r>
        <w:br/>
      </w:r>
      <w:r>
        <w:rPr>
          <w:rFonts w:ascii="Times New Roman"/>
          <w:b w:val="false"/>
          <w:i w:val="false"/>
          <w:color w:val="000000"/>
          <w:sz w:val="28"/>
        </w:rPr>
        <w:t>
      - тау-кен өнеркәсiбi; (әсiресе алтын өндiрiсi)</w:t>
      </w:r>
      <w:r>
        <w:br/>
      </w:r>
      <w:r>
        <w:rPr>
          <w:rFonts w:ascii="Times New Roman"/>
          <w:b w:val="false"/>
          <w:i w:val="false"/>
          <w:color w:val="000000"/>
          <w:sz w:val="28"/>
        </w:rPr>
        <w:t>
      - кеме жасау;</w:t>
      </w:r>
      <w:r>
        <w:br/>
      </w:r>
      <w:r>
        <w:rPr>
          <w:rFonts w:ascii="Times New Roman"/>
          <w:b w:val="false"/>
          <w:i w:val="false"/>
          <w:color w:val="000000"/>
          <w:sz w:val="28"/>
        </w:rPr>
        <w:t>
      - темiр жол үшiн жабдық өндiрiсi.</w:t>
      </w:r>
    </w:p>
    <w:bookmarkStart w:name="z21" w:id="17"/>
    <w:p>
      <w:pPr>
        <w:spacing w:after="0"/>
        <w:ind w:left="0"/>
        <w:jc w:val="left"/>
      </w:pPr>
      <w:r>
        <w:rPr>
          <w:rFonts w:ascii="Times New Roman"/>
          <w:b/>
          <w:i w:val="false"/>
          <w:color w:val="000000"/>
        </w:rPr>
        <w:t xml:space="preserve"> 
ХV Бап</w:t>
      </w:r>
    </w:p>
    <w:bookmarkEnd w:id="17"/>
    <w:p>
      <w:pPr>
        <w:spacing w:after="0"/>
        <w:ind w:left="0"/>
        <w:jc w:val="both"/>
      </w:pPr>
      <w:r>
        <w:rPr>
          <w:rFonts w:ascii="Times New Roman"/>
          <w:b w:val="false"/>
          <w:i w:val="false"/>
          <w:color w:val="000000"/>
          <w:sz w:val="28"/>
        </w:rPr>
        <w:t>      Уағдаласушы Тараптар екi елдiң стандарттау мекемелерiнiң арасындағы ынтымақтастықты дамыту мақсатымен мүдделi ұйымдарды қолдайтын болады.</w:t>
      </w:r>
    </w:p>
    <w:bookmarkStart w:name="z22" w:id="18"/>
    <w:p>
      <w:pPr>
        <w:spacing w:after="0"/>
        <w:ind w:left="0"/>
        <w:jc w:val="left"/>
      </w:pPr>
      <w:r>
        <w:rPr>
          <w:rFonts w:ascii="Times New Roman"/>
          <w:b/>
          <w:i w:val="false"/>
          <w:color w:val="000000"/>
        </w:rPr>
        <w:t xml:space="preserve"> 
ХVI Бап</w:t>
      </w:r>
    </w:p>
    <w:bookmarkEnd w:id="18"/>
    <w:p>
      <w:pPr>
        <w:spacing w:after="0"/>
        <w:ind w:left="0"/>
        <w:jc w:val="both"/>
      </w:pPr>
      <w:r>
        <w:rPr>
          <w:rFonts w:ascii="Times New Roman"/>
          <w:b w:val="false"/>
          <w:i w:val="false"/>
          <w:color w:val="000000"/>
          <w:sz w:val="28"/>
        </w:rPr>
        <w:t>      Уағдаласушы Тараптар оқыту-үйрету, техникалық ынтымақтастық, метеорология саласында елдер арасындағы мамандармен алмасудың мүмкiндiктерiн қамтамасыз ету жөнiнде күш-жiгерлерiн жұмылдырады.</w:t>
      </w:r>
    </w:p>
    <w:bookmarkStart w:name="z23" w:id="19"/>
    <w:p>
      <w:pPr>
        <w:spacing w:after="0"/>
        <w:ind w:left="0"/>
        <w:jc w:val="left"/>
      </w:pPr>
      <w:r>
        <w:rPr>
          <w:rFonts w:ascii="Times New Roman"/>
          <w:b/>
          <w:i w:val="false"/>
          <w:color w:val="000000"/>
        </w:rPr>
        <w:t xml:space="preserve"> 
ХVII Бап</w:t>
      </w:r>
    </w:p>
    <w:bookmarkEnd w:id="19"/>
    <w:p>
      <w:pPr>
        <w:spacing w:after="0"/>
        <w:ind w:left="0"/>
        <w:jc w:val="both"/>
      </w:pPr>
      <w:r>
        <w:rPr>
          <w:rFonts w:ascii="Times New Roman"/>
          <w:b w:val="false"/>
          <w:i w:val="false"/>
          <w:color w:val="000000"/>
          <w:sz w:val="28"/>
        </w:rPr>
        <w:t>      Уағдаласушы Тараптар алдындағы қатарлы технологиялық мүмкiндiктердi қолдану жолымен елдер арасында радио және телехабарларды тарату және коммуникациялар желiсiн дамытуға қолдау көрсететiн болады.</w:t>
      </w:r>
    </w:p>
    <w:bookmarkStart w:name="z24" w:id="20"/>
    <w:p>
      <w:pPr>
        <w:spacing w:after="0"/>
        <w:ind w:left="0"/>
        <w:jc w:val="left"/>
      </w:pPr>
      <w:r>
        <w:rPr>
          <w:rFonts w:ascii="Times New Roman"/>
          <w:b/>
          <w:i w:val="false"/>
          <w:color w:val="000000"/>
        </w:rPr>
        <w:t xml:space="preserve"> 
ХVIII Бап</w:t>
      </w:r>
    </w:p>
    <w:bookmarkEnd w:id="20"/>
    <w:p>
      <w:pPr>
        <w:spacing w:after="0"/>
        <w:ind w:left="0"/>
        <w:jc w:val="both"/>
      </w:pPr>
      <w:r>
        <w:rPr>
          <w:rFonts w:ascii="Times New Roman"/>
          <w:b w:val="false"/>
          <w:i w:val="false"/>
          <w:color w:val="000000"/>
          <w:sz w:val="28"/>
        </w:rPr>
        <w:t>      Уағдаласушы Тараптар сауда, экономика және техникалық ынтымақтастық салаларының осы Келiсiммен қамтылған барлық мүмкiн басқаларын да екi жақты қарым-қатынастардың ең жоғары деңгейiнде дамыту жөнiнде қажеттi шараларды қабылдайтын болады.</w:t>
      </w:r>
    </w:p>
    <w:bookmarkStart w:name="z25" w:id="21"/>
    <w:p>
      <w:pPr>
        <w:spacing w:after="0"/>
        <w:ind w:left="0"/>
        <w:jc w:val="left"/>
      </w:pPr>
      <w:r>
        <w:rPr>
          <w:rFonts w:ascii="Times New Roman"/>
          <w:b/>
          <w:i w:val="false"/>
          <w:color w:val="000000"/>
        </w:rPr>
        <w:t xml:space="preserve"> 
ХIХ Бап</w:t>
      </w:r>
    </w:p>
    <w:bookmarkEnd w:id="21"/>
    <w:p>
      <w:pPr>
        <w:spacing w:after="0"/>
        <w:ind w:left="0"/>
        <w:jc w:val="both"/>
      </w:pPr>
      <w:r>
        <w:rPr>
          <w:rFonts w:ascii="Times New Roman"/>
          <w:b w:val="false"/>
          <w:i w:val="false"/>
          <w:color w:val="000000"/>
          <w:sz w:val="28"/>
        </w:rPr>
        <w:t>      Осы Шарт Уағдаласушы Тараптардың қолданыстағы екi жақты немесе көп жақты халықаралық шарттардан туындайтын олардың құқықтары мен мiндеттерiне әсерiн тигiзбейдi.</w:t>
      </w:r>
    </w:p>
    <w:bookmarkStart w:name="z26" w:id="22"/>
    <w:p>
      <w:pPr>
        <w:spacing w:after="0"/>
        <w:ind w:left="0"/>
        <w:jc w:val="left"/>
      </w:pPr>
      <w:r>
        <w:rPr>
          <w:rFonts w:ascii="Times New Roman"/>
          <w:b/>
          <w:i w:val="false"/>
          <w:color w:val="000000"/>
        </w:rPr>
        <w:t xml:space="preserve"> 
ХХ Бап</w:t>
      </w:r>
    </w:p>
    <w:bookmarkEnd w:id="22"/>
    <w:p>
      <w:pPr>
        <w:spacing w:after="0"/>
        <w:ind w:left="0"/>
        <w:jc w:val="both"/>
      </w:pPr>
      <w:r>
        <w:rPr>
          <w:rFonts w:ascii="Times New Roman"/>
          <w:b w:val="false"/>
          <w:i w:val="false"/>
          <w:color w:val="000000"/>
          <w:sz w:val="28"/>
        </w:rPr>
        <w:t>      Уағдаласушы Тараптар Қазақстан Республикасының Үкiметi мен Түркия Республикасы Үкiметiнiң арасындағы Бiрлескен экономикалық комиссияны құру туралы хаттаманың 1-бабына сәйкес Қазақстан-Түрiк Бiрлескен Үкiметаралық Экономикалық Комиссияның осы Шарттың орындалу барысын бақылауға, оны орындау барысында туындауы мүмкiн проблемаларды қарауға және екi жақты сауда, экономикалық және техникалық ынтымақтастықты одан да нығайта түсуге өкiлеттi екенiн қуаттады.</w:t>
      </w:r>
    </w:p>
    <w:bookmarkStart w:name="z27" w:id="23"/>
    <w:p>
      <w:pPr>
        <w:spacing w:after="0"/>
        <w:ind w:left="0"/>
        <w:jc w:val="left"/>
      </w:pPr>
      <w:r>
        <w:rPr>
          <w:rFonts w:ascii="Times New Roman"/>
          <w:b/>
          <w:i w:val="false"/>
          <w:color w:val="000000"/>
        </w:rPr>
        <w:t xml:space="preserve"> 
ХХI Бап</w:t>
      </w:r>
    </w:p>
    <w:bookmarkEnd w:id="23"/>
    <w:p>
      <w:pPr>
        <w:spacing w:after="0"/>
        <w:ind w:left="0"/>
        <w:jc w:val="both"/>
      </w:pPr>
      <w:r>
        <w:rPr>
          <w:rFonts w:ascii="Times New Roman"/>
          <w:b w:val="false"/>
          <w:i w:val="false"/>
          <w:color w:val="000000"/>
          <w:sz w:val="28"/>
        </w:rPr>
        <w:t>      Осы Шарттың шеңберiнде ынтымақтастықты жүзеге асыру барысында, қажет болған жағдайда, Уағдаласушы Тараптар өзаралық уағдаластықтың негiзiнде өзгерiстер мен толықтырулар енгiзе алады. Енгiзiлген өзгерiстер және олар қолданысқа енген күннен бұрынырақ осы Шарттың қолданысының аяқталуы осы Шарттан туындайтын құқықтар мен мiндеттерге әсерiн тигiзбейдi.</w:t>
      </w:r>
    </w:p>
    <w:bookmarkStart w:name="z28" w:id="24"/>
    <w:p>
      <w:pPr>
        <w:spacing w:after="0"/>
        <w:ind w:left="0"/>
        <w:jc w:val="left"/>
      </w:pPr>
      <w:r>
        <w:rPr>
          <w:rFonts w:ascii="Times New Roman"/>
          <w:b/>
          <w:i w:val="false"/>
          <w:color w:val="000000"/>
        </w:rPr>
        <w:t xml:space="preserve"> 
ХХII Бап</w:t>
      </w:r>
    </w:p>
    <w:bookmarkEnd w:id="24"/>
    <w:p>
      <w:pPr>
        <w:spacing w:after="0"/>
        <w:ind w:left="0"/>
        <w:jc w:val="both"/>
      </w:pPr>
      <w:r>
        <w:rPr>
          <w:rFonts w:ascii="Times New Roman"/>
          <w:b w:val="false"/>
          <w:i w:val="false"/>
          <w:color w:val="000000"/>
          <w:sz w:val="28"/>
        </w:rPr>
        <w:t>      Осы Шарт қажеттi iшкi мемлекеттiк процедуралардың аяқталғаны туралы дипломатиялық арналар бойынша тараптар хабарлаған күннен бастап күшiне енедi және бес жыл iшiнде қолданыста болады.</w:t>
      </w:r>
      <w:r>
        <w:br/>
      </w:r>
      <w:r>
        <w:rPr>
          <w:rFonts w:ascii="Times New Roman"/>
          <w:b w:val="false"/>
          <w:i w:val="false"/>
          <w:color w:val="000000"/>
          <w:sz w:val="28"/>
        </w:rPr>
        <w:t>
      Егер осы Шарттың қолданылу мерзiмiнiң аяқталуына дейiн 6 ай бұрын Уағдаласушы Тараптардың бiрi оның қолданысын аяқтайтын ниетi туралы екiншiсiне жазбаша хабар бермесе, осы Шарт әрбiр ретте бiр жылға өздiгiнен ұзартылады.</w:t>
      </w:r>
    </w:p>
    <w:bookmarkStart w:name="z31"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Осы Келiсiм екi дана болып, қазақ, түрiк және ағылшын тiлдерiнде жасалды, әрқайсысының бiрдей заң күшi бар және Алматы қаласында 1997 жылғы 10 қыркүйекте қол қойылды.</w:t>
      </w:r>
      <w:r>
        <w:br/>
      </w:r>
      <w:r>
        <w:rPr>
          <w:rFonts w:ascii="Times New Roman"/>
          <w:b w:val="false"/>
          <w:i w:val="false"/>
          <w:color w:val="000000"/>
          <w:sz w:val="28"/>
        </w:rPr>
        <w:t>
      Осы Келiсiмнiң ережелерiн түсiндiруде пiкiр алшақтықтары туындаған жағдайда Тараптар ағылшын тiлiндегi мәтiндi басшылыққа алады.</w:t>
      </w:r>
    </w:p>
    <w:p>
      <w:pPr>
        <w:spacing w:after="0"/>
        <w:ind w:left="0"/>
        <w:jc w:val="both"/>
      </w:pPr>
      <w:r>
        <w:rPr>
          <w:rFonts w:ascii="Times New Roman"/>
          <w:b w:val="false"/>
          <w:i/>
          <w:color w:val="000000"/>
          <w:sz w:val="28"/>
        </w:rPr>
        <w:t>      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