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fbe9d" w14:textId="eefbe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 әлеуметтiк-экономикалық нығайту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1998 жылғы 9 сәуiрдегi N 309</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Жамбыл облысының әлеуметтiк-экономикалық жағдайы туралы Үкiмет комиссиясының қорытындыларына келiсiм берiлсiн. </w:t>
      </w:r>
      <w:r>
        <w:br/>
      </w:r>
      <w:r>
        <w:rPr>
          <w:rFonts w:ascii="Times New Roman"/>
          <w:b w:val="false"/>
          <w:i w:val="false"/>
          <w:color w:val="000000"/>
          <w:sz w:val="28"/>
        </w:rPr>
        <w:t xml:space="preserve">
      2. Қазақстан Республикасы Премьер-Министрiнiң облыста болуының нәтижелерi бойынша енгiзiлген толықтырулар мен өзгерiстердi ескере отырып облыстың әлеуметтiк-экономикалық жағдайын нығайту жөнiндегi шаралардың жоспары бекiтiлсiн (қоса берiлiп отыр). </w:t>
      </w:r>
      <w:r>
        <w:br/>
      </w:r>
      <w:r>
        <w:rPr>
          <w:rFonts w:ascii="Times New Roman"/>
          <w:b w:val="false"/>
          <w:i w:val="false"/>
          <w:color w:val="000000"/>
          <w:sz w:val="28"/>
        </w:rPr>
        <w:t xml:space="preserve">
      3. Қазақстан Республикасының Қаржы министрлiгi Жамбыл облысының әкiмiмен бiрлесiп, оларға қосымша жеңiлдiктер берiлген жағдайда фосфор саласы кәсiпорындары бойынша бюджеттiң кiрiстерiнен түсетiн сомаларды өтеудiң мүмкiндiгiн қарасын. </w:t>
      </w:r>
      <w:r>
        <w:br/>
      </w:r>
      <w:r>
        <w:rPr>
          <w:rFonts w:ascii="Times New Roman"/>
          <w:b w:val="false"/>
          <w:i w:val="false"/>
          <w:color w:val="000000"/>
          <w:sz w:val="28"/>
        </w:rPr>
        <w:t xml:space="preserve">
      4. Қазақстан Республикасының Ауыл шаруашылығы министрлiгi екiншi деңгейдегi уәкiлеттi банктермен бiрлесiп Ауыл шаруашылығын қоса қаржыландыру бағдарламасы бойынша жобаларды iске асыруды жеделдетсiн. </w:t>
      </w:r>
      <w:r>
        <w:br/>
      </w:r>
      <w:r>
        <w:rPr>
          <w:rFonts w:ascii="Times New Roman"/>
          <w:b w:val="false"/>
          <w:i w:val="false"/>
          <w:color w:val="000000"/>
          <w:sz w:val="28"/>
        </w:rPr>
        <w:t xml:space="preserve">
      5. Қазақстан Республикасы Стратегиялық жоспарлау және реформалау жөнiндегi агенттiгiнiң Баға және монополияға қарсы саясат жөнiндегi комитетi электр энергиясы рыногында тең жағдайлар жасау және отандық өндiрушiлерге қолдау көрсету мақсатында мүдделi органдармен бiрлесiп, Орта Азия электр желiлерiне қосылатын "KEGOK" электр желiлерiн басқару жөнiндегi қазақстандық компания" акционерлiк қоғамының желiлерi бойынша электр энергиясын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тасымалдауға арналған тарифтер жөнiндегi ұсынысты қарасын және бiр</w:t>
      </w:r>
    </w:p>
    <w:p>
      <w:pPr>
        <w:spacing w:after="0"/>
        <w:ind w:left="0"/>
        <w:jc w:val="both"/>
      </w:pPr>
      <w:r>
        <w:rPr>
          <w:rFonts w:ascii="Times New Roman"/>
          <w:b w:val="false"/>
          <w:i w:val="false"/>
          <w:color w:val="000000"/>
          <w:sz w:val="28"/>
        </w:rPr>
        <w:t>айлық мерзiм iшiнде ұсыныс енгiзсiн.</w:t>
      </w:r>
    </w:p>
    <w:p>
      <w:pPr>
        <w:spacing w:after="0"/>
        <w:ind w:left="0"/>
        <w:jc w:val="both"/>
      </w:pPr>
      <w:r>
        <w:rPr>
          <w:rFonts w:ascii="Times New Roman"/>
          <w:b w:val="false"/>
          <w:i w:val="false"/>
          <w:color w:val="000000"/>
          <w:sz w:val="28"/>
        </w:rPr>
        <w:t>     6. Осы қаулының орындалуына бақылау жасау Қазақстан</w:t>
      </w:r>
    </w:p>
    <w:p>
      <w:pPr>
        <w:spacing w:after="0"/>
        <w:ind w:left="0"/>
        <w:jc w:val="both"/>
      </w:pPr>
      <w:r>
        <w:rPr>
          <w:rFonts w:ascii="Times New Roman"/>
          <w:b w:val="false"/>
          <w:i w:val="false"/>
          <w:color w:val="000000"/>
          <w:sz w:val="28"/>
        </w:rPr>
        <w:t>Республикасы Премьер-Министрiнiң орынбасары А.С.Павловқа 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жылғы 9 сәуiрдегi</w:t>
      </w:r>
    </w:p>
    <w:p>
      <w:pPr>
        <w:spacing w:after="0"/>
        <w:ind w:left="0"/>
        <w:jc w:val="both"/>
      </w:pPr>
      <w:r>
        <w:rPr>
          <w:rFonts w:ascii="Times New Roman"/>
          <w:b w:val="false"/>
          <w:i w:val="false"/>
          <w:color w:val="000000"/>
          <w:sz w:val="28"/>
        </w:rPr>
        <w:t>                                        N 309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Жамбыл облысын әлеуметтiк-экономикалық нығайту</w:t>
      </w:r>
    </w:p>
    <w:p>
      <w:pPr>
        <w:spacing w:after="0"/>
        <w:ind w:left="0"/>
        <w:jc w:val="both"/>
      </w:pPr>
      <w:r>
        <w:rPr>
          <w:rFonts w:ascii="Times New Roman"/>
          <w:b w:val="false"/>
          <w:i w:val="false"/>
          <w:color w:val="000000"/>
          <w:sz w:val="28"/>
        </w:rPr>
        <w:t>                        жөнiндегi шаралардың</w:t>
      </w:r>
    </w:p>
    <w:p>
      <w:pPr>
        <w:spacing w:after="0"/>
        <w:ind w:left="0"/>
        <w:jc w:val="both"/>
      </w:pPr>
      <w:r>
        <w:rPr>
          <w:rFonts w:ascii="Times New Roman"/>
          <w:b w:val="false"/>
          <w:i w:val="false"/>
          <w:color w:val="000000"/>
          <w:sz w:val="28"/>
        </w:rPr>
        <w:t>                              ЖОСПАРЫ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N |           Шаралар                   | Жауаптылар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1 |                 2                   |           3</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1.|Инвестициялар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1 |"Қазфосфор" ААҚ мүлкiн сату жөнiндегi|Қаржыминi, Әдiлетминi,</w:t>
      </w:r>
    </w:p>
    <w:p>
      <w:pPr>
        <w:spacing w:after="0"/>
        <w:ind w:left="0"/>
        <w:jc w:val="both"/>
      </w:pPr>
      <w:r>
        <w:rPr>
          <w:rFonts w:ascii="Times New Roman"/>
          <w:b w:val="false"/>
          <w:i w:val="false"/>
          <w:color w:val="000000"/>
          <w:sz w:val="28"/>
        </w:rPr>
        <w:t>   |ашық инвестициялық тендердiң         |Стратегиялық жоспарлау</w:t>
      </w:r>
    </w:p>
    <w:p>
      <w:pPr>
        <w:spacing w:after="0"/>
        <w:ind w:left="0"/>
        <w:jc w:val="both"/>
      </w:pPr>
      <w:r>
        <w:rPr>
          <w:rFonts w:ascii="Times New Roman"/>
          <w:b w:val="false"/>
          <w:i w:val="false"/>
          <w:color w:val="000000"/>
          <w:sz w:val="28"/>
        </w:rPr>
        <w:t>   |нәтижелерiн бекiту                   |және реформалар жөнiндегi</w:t>
      </w:r>
    </w:p>
    <w:p>
      <w:pPr>
        <w:spacing w:after="0"/>
        <w:ind w:left="0"/>
        <w:jc w:val="both"/>
      </w:pPr>
      <w:r>
        <w:rPr>
          <w:rFonts w:ascii="Times New Roman"/>
          <w:b w:val="false"/>
          <w:i w:val="false"/>
          <w:color w:val="000000"/>
          <w:sz w:val="28"/>
        </w:rPr>
        <w:t>   |                                     |агенттiк</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2 |Басымдықты тәртiппен тiкелей         |</w:t>
      </w:r>
    </w:p>
    <w:p>
      <w:pPr>
        <w:spacing w:after="0"/>
        <w:ind w:left="0"/>
        <w:jc w:val="both"/>
      </w:pPr>
      <w:r>
        <w:rPr>
          <w:rFonts w:ascii="Times New Roman"/>
          <w:b w:val="false"/>
          <w:i w:val="false"/>
          <w:color w:val="000000"/>
          <w:sz w:val="28"/>
        </w:rPr>
        <w:t>   |инвестициялардың есбiнен қаржыландыру|</w:t>
      </w:r>
    </w:p>
    <w:p>
      <w:pPr>
        <w:spacing w:after="0"/>
        <w:ind w:left="0"/>
        <w:jc w:val="both"/>
      </w:pPr>
      <w:r>
        <w:rPr>
          <w:rFonts w:ascii="Times New Roman"/>
          <w:b w:val="false"/>
          <w:i w:val="false"/>
          <w:color w:val="000000"/>
          <w:sz w:val="28"/>
        </w:rPr>
        <w:t>   |ұсынылған жобалардың тiзбесiн қарау: |</w:t>
      </w:r>
    </w:p>
    <w:p>
      <w:pPr>
        <w:spacing w:after="0"/>
        <w:ind w:left="0"/>
        <w:jc w:val="both"/>
      </w:pPr>
      <w:r>
        <w:rPr>
          <w:rFonts w:ascii="Times New Roman"/>
          <w:b w:val="false"/>
          <w:i w:val="false"/>
          <w:color w:val="000000"/>
          <w:sz w:val="28"/>
        </w:rPr>
        <w:t>   | құны 130 млн. АҚШ долларына дейiнгi |Инвестмемком, Стратегиялық</w:t>
      </w:r>
    </w:p>
    <w:p>
      <w:pPr>
        <w:spacing w:after="0"/>
        <w:ind w:left="0"/>
        <w:jc w:val="both"/>
      </w:pPr>
      <w:r>
        <w:rPr>
          <w:rFonts w:ascii="Times New Roman"/>
          <w:b w:val="false"/>
          <w:i w:val="false"/>
          <w:color w:val="000000"/>
          <w:sz w:val="28"/>
        </w:rPr>
        <w:t>   |Шу-Сарысу бассейнi газ-кен орнын     |жоспарлау және реформалар</w:t>
      </w:r>
    </w:p>
    <w:p>
      <w:pPr>
        <w:spacing w:after="0"/>
        <w:ind w:left="0"/>
        <w:jc w:val="both"/>
      </w:pPr>
      <w:r>
        <w:rPr>
          <w:rFonts w:ascii="Times New Roman"/>
          <w:b w:val="false"/>
          <w:i w:val="false"/>
          <w:color w:val="000000"/>
          <w:sz w:val="28"/>
        </w:rPr>
        <w:t>   |игеру үшiн                           |жөнiндегi агенттiк, облыс</w:t>
      </w:r>
    </w:p>
    <w:p>
      <w:pPr>
        <w:spacing w:after="0"/>
        <w:ind w:left="0"/>
        <w:jc w:val="both"/>
      </w:pPr>
      <w:r>
        <w:rPr>
          <w:rFonts w:ascii="Times New Roman"/>
          <w:b w:val="false"/>
          <w:i w:val="false"/>
          <w:color w:val="000000"/>
          <w:sz w:val="28"/>
        </w:rPr>
        <w:t>   |                                     |әкiмi</w:t>
      </w:r>
    </w:p>
    <w:p>
      <w:pPr>
        <w:spacing w:after="0"/>
        <w:ind w:left="0"/>
        <w:jc w:val="both"/>
      </w:pPr>
      <w:r>
        <w:rPr>
          <w:rFonts w:ascii="Times New Roman"/>
          <w:b w:val="false"/>
          <w:i w:val="false"/>
          <w:color w:val="000000"/>
          <w:sz w:val="28"/>
        </w:rPr>
        <w:t>   | Қаратау қаласында құны 12,8 млн.АҚШ |Бұл да</w:t>
      </w:r>
    </w:p>
    <w:p>
      <w:pPr>
        <w:spacing w:after="0"/>
        <w:ind w:left="0"/>
        <w:jc w:val="both"/>
      </w:pPr>
      <w:r>
        <w:rPr>
          <w:rFonts w:ascii="Times New Roman"/>
          <w:b w:val="false"/>
          <w:i w:val="false"/>
          <w:color w:val="000000"/>
          <w:sz w:val="28"/>
        </w:rPr>
        <w:t>   |долларына дейiн кальцийленген сода   |</w:t>
      </w:r>
    </w:p>
    <w:p>
      <w:pPr>
        <w:spacing w:after="0"/>
        <w:ind w:left="0"/>
        <w:jc w:val="both"/>
      </w:pPr>
      <w:r>
        <w:rPr>
          <w:rFonts w:ascii="Times New Roman"/>
          <w:b w:val="false"/>
          <w:i w:val="false"/>
          <w:color w:val="000000"/>
          <w:sz w:val="28"/>
        </w:rPr>
        <w:t>   |өндiру жөнiндегi заводтың құрылысы   |</w:t>
      </w:r>
    </w:p>
    <w:p>
      <w:pPr>
        <w:spacing w:after="0"/>
        <w:ind w:left="0"/>
        <w:jc w:val="both"/>
      </w:pPr>
      <w:r>
        <w:rPr>
          <w:rFonts w:ascii="Times New Roman"/>
          <w:b w:val="false"/>
          <w:i w:val="false"/>
          <w:color w:val="000000"/>
          <w:sz w:val="28"/>
        </w:rPr>
        <w:t>   |үшiн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3 |1998-2000 жылдарға арналған          |</w:t>
      </w:r>
    </w:p>
    <w:p>
      <w:pPr>
        <w:spacing w:after="0"/>
        <w:ind w:left="0"/>
        <w:jc w:val="both"/>
      </w:pPr>
      <w:r>
        <w:rPr>
          <w:rFonts w:ascii="Times New Roman"/>
          <w:b w:val="false"/>
          <w:i w:val="false"/>
          <w:color w:val="000000"/>
          <w:sz w:val="28"/>
        </w:rPr>
        <w:t>   |инвестициялардың мемлекеттiк         |</w:t>
      </w:r>
    </w:p>
    <w:p>
      <w:pPr>
        <w:spacing w:after="0"/>
        <w:ind w:left="0"/>
        <w:jc w:val="both"/>
      </w:pPr>
      <w:r>
        <w:rPr>
          <w:rFonts w:ascii="Times New Roman"/>
          <w:b w:val="false"/>
          <w:i w:val="false"/>
          <w:color w:val="000000"/>
          <w:sz w:val="28"/>
        </w:rPr>
        <w:t>   |бағдарламасына кiргiзуге арналған    |</w:t>
      </w:r>
    </w:p>
    <w:p>
      <w:pPr>
        <w:spacing w:after="0"/>
        <w:ind w:left="0"/>
        <w:jc w:val="both"/>
      </w:pPr>
      <w:r>
        <w:rPr>
          <w:rFonts w:ascii="Times New Roman"/>
          <w:b w:val="false"/>
          <w:i w:val="false"/>
          <w:color w:val="000000"/>
          <w:sz w:val="28"/>
        </w:rPr>
        <w:t>   |жобалар жөнiндегi ұсынысты қарау:    |</w:t>
      </w:r>
    </w:p>
    <w:p>
      <w:pPr>
        <w:spacing w:after="0"/>
        <w:ind w:left="0"/>
        <w:jc w:val="both"/>
      </w:pPr>
      <w:r>
        <w:rPr>
          <w:rFonts w:ascii="Times New Roman"/>
          <w:b w:val="false"/>
          <w:i w:val="false"/>
          <w:color w:val="000000"/>
          <w:sz w:val="28"/>
        </w:rPr>
        <w:t>   | Мойынқұм ауданында құны 125,7 млн.  |Стратегиялық жоспарлау</w:t>
      </w:r>
    </w:p>
    <w:p>
      <w:pPr>
        <w:spacing w:after="0"/>
        <w:ind w:left="0"/>
        <w:jc w:val="both"/>
      </w:pPr>
      <w:r>
        <w:rPr>
          <w:rFonts w:ascii="Times New Roman"/>
          <w:b w:val="false"/>
          <w:i w:val="false"/>
          <w:color w:val="000000"/>
          <w:sz w:val="28"/>
        </w:rPr>
        <w:t>   |теңгелiк аурухананың құрылысын       |және реформалар жөнiндегi</w:t>
      </w:r>
    </w:p>
    <w:p>
      <w:pPr>
        <w:spacing w:after="0"/>
        <w:ind w:left="0"/>
        <w:jc w:val="both"/>
      </w:pPr>
      <w:r>
        <w:rPr>
          <w:rFonts w:ascii="Times New Roman"/>
          <w:b w:val="false"/>
          <w:i w:val="false"/>
          <w:color w:val="000000"/>
          <w:sz w:val="28"/>
        </w:rPr>
        <w:t>   |аяқтау үшiн;                         |агенттiк, Қаржыминi, облыс</w:t>
      </w:r>
    </w:p>
    <w:p>
      <w:pPr>
        <w:spacing w:after="0"/>
        <w:ind w:left="0"/>
        <w:jc w:val="both"/>
      </w:pPr>
      <w:r>
        <w:rPr>
          <w:rFonts w:ascii="Times New Roman"/>
          <w:b w:val="false"/>
          <w:i w:val="false"/>
          <w:color w:val="000000"/>
          <w:sz w:val="28"/>
        </w:rPr>
        <w:t>   |                                     |әкiмi</w:t>
      </w:r>
    </w:p>
    <w:p>
      <w:pPr>
        <w:spacing w:after="0"/>
        <w:ind w:left="0"/>
        <w:jc w:val="both"/>
      </w:pPr>
      <w:r>
        <w:rPr>
          <w:rFonts w:ascii="Times New Roman"/>
          <w:b w:val="false"/>
          <w:i w:val="false"/>
          <w:color w:val="000000"/>
          <w:sz w:val="28"/>
        </w:rPr>
        <w:t>   |Тараз қаласында құны 110 млн.АҚШ     |Бұл да</w:t>
      </w:r>
    </w:p>
    <w:p>
      <w:pPr>
        <w:spacing w:after="0"/>
        <w:ind w:left="0"/>
        <w:jc w:val="both"/>
      </w:pPr>
      <w:r>
        <w:rPr>
          <w:rFonts w:ascii="Times New Roman"/>
          <w:b w:val="false"/>
          <w:i w:val="false"/>
          <w:color w:val="000000"/>
          <w:sz w:val="28"/>
        </w:rPr>
        <w:t>   |долларына дейiн қалдық суларды       |</w:t>
      </w:r>
    </w:p>
    <w:p>
      <w:pPr>
        <w:spacing w:after="0"/>
        <w:ind w:left="0"/>
        <w:jc w:val="both"/>
      </w:pPr>
      <w:r>
        <w:rPr>
          <w:rFonts w:ascii="Times New Roman"/>
          <w:b w:val="false"/>
          <w:i w:val="false"/>
          <w:color w:val="000000"/>
          <w:sz w:val="28"/>
        </w:rPr>
        <w:t>   |биологиялық тазарту құрылысы үшiн;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2,0 млн.АҚШ долларына дейiн сомада  |Бұл да</w:t>
      </w:r>
    </w:p>
    <w:p>
      <w:pPr>
        <w:spacing w:after="0"/>
        <w:ind w:left="0"/>
        <w:jc w:val="both"/>
      </w:pPr>
      <w:r>
        <w:rPr>
          <w:rFonts w:ascii="Times New Roman"/>
          <w:b w:val="false"/>
          <w:i w:val="false"/>
          <w:color w:val="000000"/>
          <w:sz w:val="28"/>
        </w:rPr>
        <w:t>   |жолаушылар көлiгiн техникалық        |</w:t>
      </w:r>
    </w:p>
    <w:p>
      <w:pPr>
        <w:spacing w:after="0"/>
        <w:ind w:left="0"/>
        <w:jc w:val="both"/>
      </w:pPr>
      <w:r>
        <w:rPr>
          <w:rFonts w:ascii="Times New Roman"/>
          <w:b w:val="false"/>
          <w:i w:val="false"/>
          <w:color w:val="000000"/>
          <w:sz w:val="28"/>
        </w:rPr>
        <w:t>   |жарақтандыру үшiн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4 |"Порэмит" кәсiпорнында жарылғыш      |Энергетика, индустрия</w:t>
      </w:r>
    </w:p>
    <w:p>
      <w:pPr>
        <w:spacing w:after="0"/>
        <w:ind w:left="0"/>
        <w:jc w:val="both"/>
      </w:pPr>
      <w:r>
        <w:rPr>
          <w:rFonts w:ascii="Times New Roman"/>
          <w:b w:val="false"/>
          <w:i w:val="false"/>
          <w:color w:val="000000"/>
          <w:sz w:val="28"/>
        </w:rPr>
        <w:t>   |заттарды шығаруды қаржыландыру       |және саудаминi,</w:t>
      </w:r>
    </w:p>
    <w:p>
      <w:pPr>
        <w:spacing w:after="0"/>
        <w:ind w:left="0"/>
        <w:jc w:val="both"/>
      </w:pPr>
      <w:r>
        <w:rPr>
          <w:rFonts w:ascii="Times New Roman"/>
          <w:b w:val="false"/>
          <w:i w:val="false"/>
          <w:color w:val="000000"/>
          <w:sz w:val="28"/>
        </w:rPr>
        <w:t>   |мәселесiн шешу                       |"Қазфосфор" ААҚ</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5 |"Жамбылбылғарыаяқкиiм" АҚ кешенiнiң  |Облыс әкiмi,</w:t>
      </w:r>
    </w:p>
    <w:p>
      <w:pPr>
        <w:spacing w:after="0"/>
        <w:ind w:left="0"/>
        <w:jc w:val="both"/>
      </w:pPr>
      <w:r>
        <w:rPr>
          <w:rFonts w:ascii="Times New Roman"/>
          <w:b w:val="false"/>
          <w:i w:val="false"/>
          <w:color w:val="000000"/>
          <w:sz w:val="28"/>
        </w:rPr>
        <w:t>   |мүлкiн сату жөнiнде Иран             |Инвестмемком</w:t>
      </w:r>
    </w:p>
    <w:p>
      <w:pPr>
        <w:spacing w:after="0"/>
        <w:ind w:left="0"/>
        <w:jc w:val="both"/>
      </w:pPr>
      <w:r>
        <w:rPr>
          <w:rFonts w:ascii="Times New Roman"/>
          <w:b w:val="false"/>
          <w:i w:val="false"/>
          <w:color w:val="000000"/>
          <w:sz w:val="28"/>
        </w:rPr>
        <w:t>   |компаниясымен келiсiм-шартқа қол қою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6 |Қазкоммерцбанк пен Халықтық банкке   |Iшкiiсминi,</w:t>
      </w:r>
    </w:p>
    <w:p>
      <w:pPr>
        <w:spacing w:after="0"/>
        <w:ind w:left="0"/>
        <w:jc w:val="both"/>
      </w:pPr>
      <w:r>
        <w:rPr>
          <w:rFonts w:ascii="Times New Roman"/>
          <w:b w:val="false"/>
          <w:i w:val="false"/>
          <w:color w:val="000000"/>
          <w:sz w:val="28"/>
        </w:rPr>
        <w:t>   |Iшкiiсминiнiң тас өңдеу кәсiпорнының |Қазкоммерцбанк,</w:t>
      </w:r>
    </w:p>
    <w:p>
      <w:pPr>
        <w:spacing w:after="0"/>
        <w:ind w:left="0"/>
        <w:jc w:val="both"/>
      </w:pPr>
      <w:r>
        <w:rPr>
          <w:rFonts w:ascii="Times New Roman"/>
          <w:b w:val="false"/>
          <w:i w:val="false"/>
          <w:color w:val="000000"/>
          <w:sz w:val="28"/>
        </w:rPr>
        <w:t>   |руда базасын дамытудың жобасын       |Халықтық банк</w:t>
      </w:r>
    </w:p>
    <w:p>
      <w:pPr>
        <w:spacing w:after="0"/>
        <w:ind w:left="0"/>
        <w:jc w:val="both"/>
      </w:pPr>
      <w:r>
        <w:rPr>
          <w:rFonts w:ascii="Times New Roman"/>
          <w:b w:val="false"/>
          <w:i w:val="false"/>
          <w:color w:val="000000"/>
          <w:sz w:val="28"/>
        </w:rPr>
        <w:t>   |несиелендiрудiң мүмкiндiгiн қарауды |</w:t>
      </w:r>
    </w:p>
    <w:p>
      <w:pPr>
        <w:spacing w:after="0"/>
        <w:ind w:left="0"/>
        <w:jc w:val="both"/>
      </w:pPr>
      <w:r>
        <w:rPr>
          <w:rFonts w:ascii="Times New Roman"/>
          <w:b w:val="false"/>
          <w:i w:val="false"/>
          <w:color w:val="000000"/>
          <w:sz w:val="28"/>
        </w:rPr>
        <w:t>   |ұсыну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2.|Шағын бизнес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7 |Шағын бизнес пен фермерлiк           |Шағын кәсiпкерлiктi</w:t>
      </w:r>
    </w:p>
    <w:p>
      <w:pPr>
        <w:spacing w:after="0"/>
        <w:ind w:left="0"/>
        <w:jc w:val="both"/>
      </w:pPr>
      <w:r>
        <w:rPr>
          <w:rFonts w:ascii="Times New Roman"/>
          <w:b w:val="false"/>
          <w:i w:val="false"/>
          <w:color w:val="000000"/>
          <w:sz w:val="28"/>
        </w:rPr>
        <w:t>   |шаруашылықты дамытуға арнап 8,0 млн. |дамыту қоры</w:t>
      </w:r>
    </w:p>
    <w:p>
      <w:pPr>
        <w:spacing w:after="0"/>
        <w:ind w:left="0"/>
        <w:jc w:val="both"/>
      </w:pPr>
      <w:r>
        <w:rPr>
          <w:rFonts w:ascii="Times New Roman"/>
          <w:b w:val="false"/>
          <w:i w:val="false"/>
          <w:color w:val="000000"/>
          <w:sz w:val="28"/>
        </w:rPr>
        <w:t>   |теңге несие ресурстарын бөлу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8 |Жергiлiктi университеттiң базасында  |Облыс әкiмi, Бiлiм</w:t>
      </w:r>
    </w:p>
    <w:p>
      <w:pPr>
        <w:spacing w:after="0"/>
        <w:ind w:left="0"/>
        <w:jc w:val="both"/>
      </w:pPr>
      <w:r>
        <w:rPr>
          <w:rFonts w:ascii="Times New Roman"/>
          <w:b w:val="false"/>
          <w:i w:val="false"/>
          <w:color w:val="000000"/>
          <w:sz w:val="28"/>
        </w:rPr>
        <w:t>   |Жұмыссыздарды кәсiптiк даярлау және  |мәдениет және денсаулық</w:t>
      </w:r>
    </w:p>
    <w:p>
      <w:pPr>
        <w:spacing w:after="0"/>
        <w:ind w:left="0"/>
        <w:jc w:val="both"/>
      </w:pPr>
      <w:r>
        <w:rPr>
          <w:rFonts w:ascii="Times New Roman"/>
          <w:b w:val="false"/>
          <w:i w:val="false"/>
          <w:color w:val="000000"/>
          <w:sz w:val="28"/>
        </w:rPr>
        <w:t>   |кәсiби бағдарлау орталығын құру,     |сақтауминi</w:t>
      </w:r>
    </w:p>
    <w:p>
      <w:pPr>
        <w:spacing w:after="0"/>
        <w:ind w:left="0"/>
        <w:jc w:val="both"/>
      </w:pPr>
      <w:r>
        <w:rPr>
          <w:rFonts w:ascii="Times New Roman"/>
          <w:b w:val="false"/>
          <w:i w:val="false"/>
          <w:color w:val="000000"/>
          <w:sz w:val="28"/>
        </w:rPr>
        <w:t>   |кәсiптiк оқытуды және қайта даярлауды|</w:t>
      </w:r>
    </w:p>
    <w:p>
      <w:pPr>
        <w:spacing w:after="0"/>
        <w:ind w:left="0"/>
        <w:jc w:val="both"/>
      </w:pPr>
      <w:r>
        <w:rPr>
          <w:rFonts w:ascii="Times New Roman"/>
          <w:b w:val="false"/>
          <w:i w:val="false"/>
          <w:color w:val="000000"/>
          <w:sz w:val="28"/>
        </w:rPr>
        <w:t>   |ұйымдастыру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9 |Тараз, Жаңатас, Қаратау қалаларында  |Облыс әкiмi, Стратегиялық</w:t>
      </w:r>
    </w:p>
    <w:p>
      <w:pPr>
        <w:spacing w:after="0"/>
        <w:ind w:left="0"/>
        <w:jc w:val="both"/>
      </w:pPr>
      <w:r>
        <w:rPr>
          <w:rFonts w:ascii="Times New Roman"/>
          <w:b w:val="false"/>
          <w:i w:val="false"/>
          <w:color w:val="000000"/>
          <w:sz w:val="28"/>
        </w:rPr>
        <w:t>   |шағын бизнестi дамыту жөнiндегi      |жоспарлау және реформалар</w:t>
      </w:r>
    </w:p>
    <w:p>
      <w:pPr>
        <w:spacing w:after="0"/>
        <w:ind w:left="0"/>
        <w:jc w:val="both"/>
      </w:pPr>
      <w:r>
        <w:rPr>
          <w:rFonts w:ascii="Times New Roman"/>
          <w:b w:val="false"/>
          <w:i w:val="false"/>
          <w:color w:val="000000"/>
          <w:sz w:val="28"/>
        </w:rPr>
        <w:t>   |ТАСIS жобасын iске асыру             |жөнiндегi агенттiк</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3.|Шағын несиелендiру бағдарламасы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10 |Түсiндiру жұмысын, оқытуды           |Облыс әкiмi, екiншi</w:t>
      </w:r>
    </w:p>
    <w:p>
      <w:pPr>
        <w:spacing w:after="0"/>
        <w:ind w:left="0"/>
        <w:jc w:val="both"/>
      </w:pPr>
      <w:r>
        <w:rPr>
          <w:rFonts w:ascii="Times New Roman"/>
          <w:b w:val="false"/>
          <w:i w:val="false"/>
          <w:color w:val="000000"/>
          <w:sz w:val="28"/>
        </w:rPr>
        <w:t>   |ұйымдастыру, күнкөрiсi төмен         |деңгейдегi банктер</w:t>
      </w:r>
    </w:p>
    <w:p>
      <w:pPr>
        <w:spacing w:after="0"/>
        <w:ind w:left="0"/>
        <w:jc w:val="both"/>
      </w:pPr>
      <w:r>
        <w:rPr>
          <w:rFonts w:ascii="Times New Roman"/>
          <w:b w:val="false"/>
          <w:i w:val="false"/>
          <w:color w:val="000000"/>
          <w:sz w:val="28"/>
        </w:rPr>
        <w:t>   |адамдардың тiзiмiн жасау және шағын  |</w:t>
      </w:r>
    </w:p>
    <w:p>
      <w:pPr>
        <w:spacing w:after="0"/>
        <w:ind w:left="0"/>
        <w:jc w:val="both"/>
      </w:pPr>
      <w:r>
        <w:rPr>
          <w:rFonts w:ascii="Times New Roman"/>
          <w:b w:val="false"/>
          <w:i w:val="false"/>
          <w:color w:val="000000"/>
          <w:sz w:val="28"/>
        </w:rPr>
        <w:t>   |несиелер беру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11 |Шағын несиелендiру бағдарламасы      |Жұмыспен қамтуға</w:t>
      </w:r>
    </w:p>
    <w:p>
      <w:pPr>
        <w:spacing w:after="0"/>
        <w:ind w:left="0"/>
        <w:jc w:val="both"/>
      </w:pPr>
      <w:r>
        <w:rPr>
          <w:rFonts w:ascii="Times New Roman"/>
          <w:b w:val="false"/>
          <w:i w:val="false"/>
          <w:color w:val="000000"/>
          <w:sz w:val="28"/>
        </w:rPr>
        <w:t>   |бойынша 1,0 млн. АҚШ долларына       |жәрдемдесу қоры</w:t>
      </w:r>
    </w:p>
    <w:p>
      <w:pPr>
        <w:spacing w:after="0"/>
        <w:ind w:left="0"/>
        <w:jc w:val="both"/>
      </w:pPr>
      <w:r>
        <w:rPr>
          <w:rFonts w:ascii="Times New Roman"/>
          <w:b w:val="false"/>
          <w:i w:val="false"/>
          <w:color w:val="000000"/>
          <w:sz w:val="28"/>
        </w:rPr>
        <w:t>   |дейiн несиелiк ресурстар бөлу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4.|Ауыл шаруашылығы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12 |Агроөнеркәсiп банкi мен Халықтық     |Ауылшарминi, Қаржыминi</w:t>
      </w:r>
    </w:p>
    <w:p>
      <w:pPr>
        <w:spacing w:after="0"/>
        <w:ind w:left="0"/>
        <w:jc w:val="both"/>
      </w:pPr>
      <w:r>
        <w:rPr>
          <w:rFonts w:ascii="Times New Roman"/>
          <w:b w:val="false"/>
          <w:i w:val="false"/>
          <w:color w:val="000000"/>
          <w:sz w:val="28"/>
        </w:rPr>
        <w:t>   |банктiң облыстық филиалдарына Ауыл   |Халықтық банк,</w:t>
      </w:r>
    </w:p>
    <w:p>
      <w:pPr>
        <w:spacing w:after="0"/>
        <w:ind w:left="0"/>
        <w:jc w:val="both"/>
      </w:pPr>
      <w:r>
        <w:rPr>
          <w:rFonts w:ascii="Times New Roman"/>
          <w:b w:val="false"/>
          <w:i w:val="false"/>
          <w:color w:val="000000"/>
          <w:sz w:val="28"/>
        </w:rPr>
        <w:t>   |шаруашылығы жобаларын қоса           |Агроөнеркәсiптiк</w:t>
      </w:r>
    </w:p>
    <w:p>
      <w:pPr>
        <w:spacing w:after="0"/>
        <w:ind w:left="0"/>
        <w:jc w:val="both"/>
      </w:pPr>
      <w:r>
        <w:rPr>
          <w:rFonts w:ascii="Times New Roman"/>
          <w:b w:val="false"/>
          <w:i w:val="false"/>
          <w:color w:val="000000"/>
          <w:sz w:val="28"/>
        </w:rPr>
        <w:t>   |қаржыландыру бағдарламасында         |банкi, облыс әкiмi</w:t>
      </w:r>
    </w:p>
    <w:p>
      <w:pPr>
        <w:spacing w:after="0"/>
        <w:ind w:left="0"/>
        <w:jc w:val="both"/>
      </w:pPr>
      <w:r>
        <w:rPr>
          <w:rFonts w:ascii="Times New Roman"/>
          <w:b w:val="false"/>
          <w:i w:val="false"/>
          <w:color w:val="000000"/>
          <w:sz w:val="28"/>
        </w:rPr>
        <w:t>   |көзделген 150 млн. теңгеден кем емес |</w:t>
      </w:r>
    </w:p>
    <w:p>
      <w:pPr>
        <w:spacing w:after="0"/>
        <w:ind w:left="0"/>
        <w:jc w:val="both"/>
      </w:pPr>
      <w:r>
        <w:rPr>
          <w:rFonts w:ascii="Times New Roman"/>
          <w:b w:val="false"/>
          <w:i w:val="false"/>
          <w:color w:val="000000"/>
          <w:sz w:val="28"/>
        </w:rPr>
        <w:t>   |сомада несиелiк ресурстарының түсуiн |</w:t>
      </w:r>
    </w:p>
    <w:p>
      <w:pPr>
        <w:spacing w:after="0"/>
        <w:ind w:left="0"/>
        <w:jc w:val="both"/>
      </w:pP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13 |Құс фабрикалары үшiн құрама жем      |Ауылшарминi, облыс</w:t>
      </w:r>
    </w:p>
    <w:p>
      <w:pPr>
        <w:spacing w:after="0"/>
        <w:ind w:left="0"/>
        <w:jc w:val="both"/>
      </w:pPr>
      <w:r>
        <w:rPr>
          <w:rFonts w:ascii="Times New Roman"/>
          <w:b w:val="false"/>
          <w:i w:val="false"/>
          <w:color w:val="000000"/>
          <w:sz w:val="28"/>
        </w:rPr>
        <w:t>   |шығаруды кеңейту және құс етiн       |әкiмi</w:t>
      </w:r>
    </w:p>
    <w:p>
      <w:pPr>
        <w:spacing w:after="0"/>
        <w:ind w:left="0"/>
        <w:jc w:val="both"/>
      </w:pPr>
      <w:r>
        <w:rPr>
          <w:rFonts w:ascii="Times New Roman"/>
          <w:b w:val="false"/>
          <w:i w:val="false"/>
          <w:color w:val="000000"/>
          <w:sz w:val="28"/>
        </w:rPr>
        <w:t>   |өндiрудi арттыру мәселелерiн қарау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14 |"Қазфосфор" ААҚ Көксу кен орны       |Ауылшарминi, Экология</w:t>
      </w:r>
    </w:p>
    <w:p>
      <w:pPr>
        <w:spacing w:after="0"/>
        <w:ind w:left="0"/>
        <w:jc w:val="both"/>
      </w:pPr>
      <w:r>
        <w:rPr>
          <w:rFonts w:ascii="Times New Roman"/>
          <w:b w:val="false"/>
          <w:i w:val="false"/>
          <w:color w:val="000000"/>
          <w:sz w:val="28"/>
        </w:rPr>
        <w:t>   |бойынша жер бөлу туралы мәселенi шешу|және табиғи ресурсминi,</w:t>
      </w:r>
    </w:p>
    <w:p>
      <w:pPr>
        <w:spacing w:after="0"/>
        <w:ind w:left="0"/>
        <w:jc w:val="both"/>
      </w:pPr>
      <w:r>
        <w:rPr>
          <w:rFonts w:ascii="Times New Roman"/>
          <w:b w:val="false"/>
          <w:i w:val="false"/>
          <w:color w:val="000000"/>
          <w:sz w:val="28"/>
        </w:rPr>
        <w:t>   |                                     |Жамбыл және Оңтүстiк</w:t>
      </w:r>
    </w:p>
    <w:p>
      <w:pPr>
        <w:spacing w:after="0"/>
        <w:ind w:left="0"/>
        <w:jc w:val="both"/>
      </w:pPr>
      <w:r>
        <w:rPr>
          <w:rFonts w:ascii="Times New Roman"/>
          <w:b w:val="false"/>
          <w:i w:val="false"/>
          <w:color w:val="000000"/>
          <w:sz w:val="28"/>
        </w:rPr>
        <w:t>   |                                     |Қазақстан облыстарының</w:t>
      </w:r>
    </w:p>
    <w:p>
      <w:pPr>
        <w:spacing w:after="0"/>
        <w:ind w:left="0"/>
        <w:jc w:val="both"/>
      </w:pPr>
      <w:r>
        <w:rPr>
          <w:rFonts w:ascii="Times New Roman"/>
          <w:b w:val="false"/>
          <w:i w:val="false"/>
          <w:color w:val="000000"/>
          <w:sz w:val="28"/>
        </w:rPr>
        <w:t>   |                                     |әкiмдерi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15 |Мемлекеттiк ұйымдардың ауыл          |Баға және монополияға</w:t>
      </w:r>
    </w:p>
    <w:p>
      <w:pPr>
        <w:spacing w:after="0"/>
        <w:ind w:left="0"/>
        <w:jc w:val="both"/>
      </w:pPr>
      <w:r>
        <w:rPr>
          <w:rFonts w:ascii="Times New Roman"/>
          <w:b w:val="false"/>
          <w:i w:val="false"/>
          <w:color w:val="000000"/>
          <w:sz w:val="28"/>
        </w:rPr>
        <w:t>   |шаруашылығы өндiрушiлерiне көрсететiн|қарсы саясат жөнiндегi</w:t>
      </w:r>
    </w:p>
    <w:p>
      <w:pPr>
        <w:spacing w:after="0"/>
        <w:ind w:left="0"/>
        <w:jc w:val="both"/>
      </w:pPr>
      <w:r>
        <w:rPr>
          <w:rFonts w:ascii="Times New Roman"/>
          <w:b w:val="false"/>
          <w:i w:val="false"/>
          <w:color w:val="000000"/>
          <w:sz w:val="28"/>
        </w:rPr>
        <w:t>   |қызмет көрсетулерiнiң бағасының      |комитет</w:t>
      </w:r>
    </w:p>
    <w:p>
      <w:pPr>
        <w:spacing w:after="0"/>
        <w:ind w:left="0"/>
        <w:jc w:val="both"/>
      </w:pPr>
      <w:r>
        <w:rPr>
          <w:rFonts w:ascii="Times New Roman"/>
          <w:b w:val="false"/>
          <w:i w:val="false"/>
          <w:color w:val="000000"/>
          <w:sz w:val="28"/>
        </w:rPr>
        <w:t>   |негiздiлiгiн қарау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5.|Көшi-қонның және шағын қалалардың    |</w:t>
      </w:r>
    </w:p>
    <w:p>
      <w:pPr>
        <w:spacing w:after="0"/>
        <w:ind w:left="0"/>
        <w:jc w:val="both"/>
      </w:pPr>
      <w:r>
        <w:rPr>
          <w:rFonts w:ascii="Times New Roman"/>
          <w:b w:val="false"/>
          <w:i w:val="false"/>
          <w:color w:val="000000"/>
          <w:sz w:val="28"/>
        </w:rPr>
        <w:t>   |өзектi мәселелерi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16 |Фосфор өнеркәсiбi кәсiпорындарында   |Облыс әкiмi, Энергетика,</w:t>
      </w:r>
    </w:p>
    <w:p>
      <w:pPr>
        <w:spacing w:after="0"/>
        <w:ind w:left="0"/>
        <w:jc w:val="both"/>
      </w:pPr>
      <w:r>
        <w:rPr>
          <w:rFonts w:ascii="Times New Roman"/>
          <w:b w:val="false"/>
          <w:i w:val="false"/>
          <w:color w:val="000000"/>
          <w:sz w:val="28"/>
        </w:rPr>
        <w:t>   |жұмыс iстейтiндердiң санын одан әрi  |индустрия және саудаминi,</w:t>
      </w:r>
    </w:p>
    <w:p>
      <w:pPr>
        <w:spacing w:after="0"/>
        <w:ind w:left="0"/>
        <w:jc w:val="both"/>
      </w:pPr>
      <w:r>
        <w:rPr>
          <w:rFonts w:ascii="Times New Roman"/>
          <w:b w:val="false"/>
          <w:i w:val="false"/>
          <w:color w:val="000000"/>
          <w:sz w:val="28"/>
        </w:rPr>
        <w:t>   |қысқартуды ескере отырып Жаңатас,    |Еңбекәлеуметминi, Көшi-қон</w:t>
      </w:r>
    </w:p>
    <w:p>
      <w:pPr>
        <w:spacing w:after="0"/>
        <w:ind w:left="0"/>
        <w:jc w:val="both"/>
      </w:pPr>
      <w:r>
        <w:rPr>
          <w:rFonts w:ascii="Times New Roman"/>
          <w:b w:val="false"/>
          <w:i w:val="false"/>
          <w:color w:val="000000"/>
          <w:sz w:val="28"/>
        </w:rPr>
        <w:t>   |Қаратау қалаларынан тұрғындарды      |және демография жөнiндегi</w:t>
      </w:r>
    </w:p>
    <w:p>
      <w:pPr>
        <w:spacing w:after="0"/>
        <w:ind w:left="0"/>
        <w:jc w:val="both"/>
      </w:pPr>
      <w:r>
        <w:rPr>
          <w:rFonts w:ascii="Times New Roman"/>
          <w:b w:val="false"/>
          <w:i w:val="false"/>
          <w:color w:val="000000"/>
          <w:sz w:val="28"/>
        </w:rPr>
        <w:t>   |көшiрудiң және күнi бұрын жаңа жұмыс |агенттiк</w:t>
      </w:r>
    </w:p>
    <w:p>
      <w:pPr>
        <w:spacing w:after="0"/>
        <w:ind w:left="0"/>
        <w:jc w:val="both"/>
      </w:pPr>
      <w:r>
        <w:rPr>
          <w:rFonts w:ascii="Times New Roman"/>
          <w:b w:val="false"/>
          <w:i w:val="false"/>
          <w:color w:val="000000"/>
          <w:sz w:val="28"/>
        </w:rPr>
        <w:t>   |орындарын құрудың арнаулы            |</w:t>
      </w:r>
    </w:p>
    <w:p>
      <w:pPr>
        <w:spacing w:after="0"/>
        <w:ind w:left="0"/>
        <w:jc w:val="both"/>
      </w:pPr>
      <w:r>
        <w:rPr>
          <w:rFonts w:ascii="Times New Roman"/>
          <w:b w:val="false"/>
          <w:i w:val="false"/>
          <w:color w:val="000000"/>
          <w:sz w:val="28"/>
        </w:rPr>
        <w:t>   |бағдарламасын әзiрлеу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17 |Олардың тыныс-тiршiлiгiн қамтамасыз  |Қаржыминi, "Қазфосфор"</w:t>
      </w:r>
    </w:p>
    <w:p>
      <w:pPr>
        <w:spacing w:after="0"/>
        <w:ind w:left="0"/>
        <w:jc w:val="both"/>
      </w:pPr>
      <w:r>
        <w:rPr>
          <w:rFonts w:ascii="Times New Roman"/>
          <w:b w:val="false"/>
          <w:i w:val="false"/>
          <w:color w:val="000000"/>
          <w:sz w:val="28"/>
        </w:rPr>
        <w:t>   |ету мәселелерiн оңтайландыру         |ААҚ облыс әкiмi,</w:t>
      </w:r>
    </w:p>
    <w:p>
      <w:pPr>
        <w:spacing w:after="0"/>
        <w:ind w:left="0"/>
        <w:jc w:val="both"/>
      </w:pPr>
      <w:r>
        <w:rPr>
          <w:rFonts w:ascii="Times New Roman"/>
          <w:b w:val="false"/>
          <w:i w:val="false"/>
          <w:color w:val="000000"/>
          <w:sz w:val="28"/>
        </w:rPr>
        <w:t>   |мақсатында босаған тұрғын үйлер мен  |Энергетика, индустрия</w:t>
      </w:r>
    </w:p>
    <w:p>
      <w:pPr>
        <w:spacing w:after="0"/>
        <w:ind w:left="0"/>
        <w:jc w:val="both"/>
      </w:pPr>
      <w:r>
        <w:rPr>
          <w:rFonts w:ascii="Times New Roman"/>
          <w:b w:val="false"/>
          <w:i w:val="false"/>
          <w:color w:val="000000"/>
          <w:sz w:val="28"/>
        </w:rPr>
        <w:t>   |өндiрiстiк үй-жайларды Жаңатас және  |және саудаминi</w:t>
      </w:r>
    </w:p>
    <w:p>
      <w:pPr>
        <w:spacing w:after="0"/>
        <w:ind w:left="0"/>
        <w:jc w:val="both"/>
      </w:pPr>
      <w:r>
        <w:rPr>
          <w:rFonts w:ascii="Times New Roman"/>
          <w:b w:val="false"/>
          <w:i w:val="false"/>
          <w:color w:val="000000"/>
          <w:sz w:val="28"/>
        </w:rPr>
        <w:t>   |Қаратау қалаларының тұрғындарын      |</w:t>
      </w:r>
    </w:p>
    <w:p>
      <w:pPr>
        <w:spacing w:after="0"/>
        <w:ind w:left="0"/>
        <w:jc w:val="both"/>
      </w:pPr>
      <w:r>
        <w:rPr>
          <w:rFonts w:ascii="Times New Roman"/>
          <w:b w:val="false"/>
          <w:i w:val="false"/>
          <w:color w:val="000000"/>
          <w:sz w:val="28"/>
        </w:rPr>
        <w:t>   |жинақы орналастыруға одан әрi        |</w:t>
      </w:r>
    </w:p>
    <w:p>
      <w:pPr>
        <w:spacing w:after="0"/>
        <w:ind w:left="0"/>
        <w:jc w:val="both"/>
      </w:pPr>
      <w:r>
        <w:rPr>
          <w:rFonts w:ascii="Times New Roman"/>
          <w:b w:val="false"/>
          <w:i w:val="false"/>
          <w:color w:val="000000"/>
          <w:sz w:val="28"/>
        </w:rPr>
        <w:t>   |пайдалану жөнiнде бағдарлама әзiрлеу |</w:t>
      </w:r>
    </w:p>
    <w:p>
      <w:pPr>
        <w:spacing w:after="0"/>
        <w:ind w:left="0"/>
        <w:jc w:val="both"/>
      </w:pPr>
      <w:r>
        <w:rPr>
          <w:rFonts w:ascii="Times New Roman"/>
          <w:b w:val="false"/>
          <w:i w:val="false"/>
          <w:color w:val="000000"/>
          <w:sz w:val="28"/>
        </w:rPr>
        <w:t>   |және есептеулерге сәйкес қаражат     |</w:t>
      </w:r>
    </w:p>
    <w:p>
      <w:pPr>
        <w:spacing w:after="0"/>
        <w:ind w:left="0"/>
        <w:jc w:val="both"/>
      </w:pPr>
      <w:r>
        <w:rPr>
          <w:rFonts w:ascii="Times New Roman"/>
          <w:b w:val="false"/>
          <w:i w:val="false"/>
          <w:color w:val="000000"/>
          <w:sz w:val="28"/>
        </w:rPr>
        <w:t>   |бөлу (Жаңатас қаласына 50,0 млн.     |</w:t>
      </w:r>
    </w:p>
    <w:p>
      <w:pPr>
        <w:spacing w:after="0"/>
        <w:ind w:left="0"/>
        <w:jc w:val="both"/>
      </w:pPr>
      <w:r>
        <w:rPr>
          <w:rFonts w:ascii="Times New Roman"/>
          <w:b w:val="false"/>
          <w:i w:val="false"/>
          <w:color w:val="000000"/>
          <w:sz w:val="28"/>
        </w:rPr>
        <w:t>   |теңгеге дейiн және Қаратау қаласына  |</w:t>
      </w:r>
    </w:p>
    <w:p>
      <w:pPr>
        <w:spacing w:after="0"/>
        <w:ind w:left="0"/>
        <w:jc w:val="both"/>
      </w:pPr>
      <w:r>
        <w:rPr>
          <w:rFonts w:ascii="Times New Roman"/>
          <w:b w:val="false"/>
          <w:i w:val="false"/>
          <w:color w:val="000000"/>
          <w:sz w:val="28"/>
        </w:rPr>
        <w:t>   |20,0 млн. теңгеге дейiн)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18 |Көшiру және жайластыру проблемаларын |Жұмыспен қамту қоры</w:t>
      </w:r>
    </w:p>
    <w:p>
      <w:pPr>
        <w:spacing w:after="0"/>
        <w:ind w:left="0"/>
        <w:jc w:val="both"/>
      </w:pPr>
      <w:r>
        <w:rPr>
          <w:rFonts w:ascii="Times New Roman"/>
          <w:b w:val="false"/>
          <w:i w:val="false"/>
          <w:color w:val="000000"/>
          <w:sz w:val="28"/>
        </w:rPr>
        <w:t>   |шешу үшiн қоғамдық жұмыстарды        |</w:t>
      </w:r>
    </w:p>
    <w:p>
      <w:pPr>
        <w:spacing w:after="0"/>
        <w:ind w:left="0"/>
        <w:jc w:val="both"/>
      </w:pPr>
      <w:r>
        <w:rPr>
          <w:rFonts w:ascii="Times New Roman"/>
          <w:b w:val="false"/>
          <w:i w:val="false"/>
          <w:color w:val="000000"/>
          <w:sz w:val="28"/>
        </w:rPr>
        <w:t>   |жүргiзуге Жаңатас қаласына 25,0 млн. |</w:t>
      </w:r>
    </w:p>
    <w:p>
      <w:pPr>
        <w:spacing w:after="0"/>
        <w:ind w:left="0"/>
        <w:jc w:val="both"/>
      </w:pPr>
      <w:r>
        <w:rPr>
          <w:rFonts w:ascii="Times New Roman"/>
          <w:b w:val="false"/>
          <w:i w:val="false"/>
          <w:color w:val="000000"/>
          <w:sz w:val="28"/>
        </w:rPr>
        <w:t>   |теңгеге дейiн және Қаратау қаласына  |</w:t>
      </w:r>
    </w:p>
    <w:p>
      <w:pPr>
        <w:spacing w:after="0"/>
        <w:ind w:left="0"/>
        <w:jc w:val="both"/>
      </w:pPr>
      <w:r>
        <w:rPr>
          <w:rFonts w:ascii="Times New Roman"/>
          <w:b w:val="false"/>
          <w:i w:val="false"/>
          <w:color w:val="000000"/>
          <w:sz w:val="28"/>
        </w:rPr>
        <w:t>   |5,0 млн. теңгеге дейiн бөлу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6.|Энергетика және өнеркәсiп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19 |Тараз қаласындағы "Металконструкциясы|Энергетика, индустрия</w:t>
      </w:r>
    </w:p>
    <w:p>
      <w:pPr>
        <w:spacing w:after="0"/>
        <w:ind w:left="0"/>
        <w:jc w:val="both"/>
      </w:pPr>
      <w:r>
        <w:rPr>
          <w:rFonts w:ascii="Times New Roman"/>
          <w:b w:val="false"/>
          <w:i w:val="false"/>
          <w:color w:val="000000"/>
          <w:sz w:val="28"/>
        </w:rPr>
        <w:t>   |заводы" АҚ-на сұйытылған газ         |және саудаминi,</w:t>
      </w:r>
    </w:p>
    <w:p>
      <w:pPr>
        <w:spacing w:after="0"/>
        <w:ind w:left="0"/>
        <w:jc w:val="both"/>
      </w:pPr>
      <w:r>
        <w:rPr>
          <w:rFonts w:ascii="Times New Roman"/>
          <w:b w:val="false"/>
          <w:i w:val="false"/>
          <w:color w:val="000000"/>
          <w:sz w:val="28"/>
        </w:rPr>
        <w:t>   |тасымалдау үшiн цистерналар дайындау |"Қазкоммерцбанк",</w:t>
      </w:r>
    </w:p>
    <w:p>
      <w:pPr>
        <w:spacing w:after="0"/>
        <w:ind w:left="0"/>
        <w:jc w:val="both"/>
      </w:pPr>
      <w:r>
        <w:rPr>
          <w:rFonts w:ascii="Times New Roman"/>
          <w:b w:val="false"/>
          <w:i w:val="false"/>
          <w:color w:val="000000"/>
          <w:sz w:val="28"/>
        </w:rPr>
        <w:t>   |және жөндеу жөнiндегi тапсырыстарды  |"Алаугазтасымалдау" АҚ</w:t>
      </w:r>
    </w:p>
    <w:p>
      <w:pPr>
        <w:spacing w:after="0"/>
        <w:ind w:left="0"/>
        <w:jc w:val="both"/>
      </w:pPr>
      <w:r>
        <w:rPr>
          <w:rFonts w:ascii="Times New Roman"/>
          <w:b w:val="false"/>
          <w:i w:val="false"/>
          <w:color w:val="000000"/>
          <w:sz w:val="28"/>
        </w:rPr>
        <w:t>   |орналастыру мәселесiн шешу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20 |"Металконструкциясы заводы" АҚ       |"Қазақстан темiр жолы"</w:t>
      </w:r>
    </w:p>
    <w:p>
      <w:pPr>
        <w:spacing w:after="0"/>
        <w:ind w:left="0"/>
        <w:jc w:val="both"/>
      </w:pPr>
      <w:r>
        <w:rPr>
          <w:rFonts w:ascii="Times New Roman"/>
          <w:b w:val="false"/>
          <w:i w:val="false"/>
          <w:color w:val="000000"/>
          <w:sz w:val="28"/>
        </w:rPr>
        <w:t>   |алдындағы 99,5 млн. теңге сомасындағы|МРК</w:t>
      </w:r>
    </w:p>
    <w:p>
      <w:pPr>
        <w:spacing w:after="0"/>
        <w:ind w:left="0"/>
        <w:jc w:val="both"/>
      </w:pPr>
      <w:r>
        <w:rPr>
          <w:rFonts w:ascii="Times New Roman"/>
          <w:b w:val="false"/>
          <w:i w:val="false"/>
          <w:color w:val="000000"/>
          <w:sz w:val="28"/>
        </w:rPr>
        <w:t>   |берешектi жабу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21 |Жамбыл ГРЭС-iнде өндiрiлетiн электр  |Энергетика, индустрия</w:t>
      </w:r>
    </w:p>
    <w:p>
      <w:pPr>
        <w:spacing w:after="0"/>
        <w:ind w:left="0"/>
        <w:jc w:val="both"/>
      </w:pPr>
      <w:r>
        <w:rPr>
          <w:rFonts w:ascii="Times New Roman"/>
          <w:b w:val="false"/>
          <w:i w:val="false"/>
          <w:color w:val="000000"/>
          <w:sz w:val="28"/>
        </w:rPr>
        <w:t>   |энергиясын Орта Азия  елдерiнен      |және саудаминi, "KEGOK"</w:t>
      </w:r>
    </w:p>
    <w:p>
      <w:pPr>
        <w:spacing w:after="0"/>
        <w:ind w:left="0"/>
        <w:jc w:val="both"/>
      </w:pPr>
      <w:r>
        <w:rPr>
          <w:rFonts w:ascii="Times New Roman"/>
          <w:b w:val="false"/>
          <w:i w:val="false"/>
          <w:color w:val="000000"/>
          <w:sz w:val="28"/>
        </w:rPr>
        <w:t>   |импортталатын электр энергиясының    |АҚ, облыс әкiмi</w:t>
      </w:r>
    </w:p>
    <w:p>
      <w:pPr>
        <w:spacing w:after="0"/>
        <w:ind w:left="0"/>
        <w:jc w:val="both"/>
      </w:pPr>
      <w:r>
        <w:rPr>
          <w:rFonts w:ascii="Times New Roman"/>
          <w:b w:val="false"/>
          <w:i w:val="false"/>
          <w:color w:val="000000"/>
          <w:sz w:val="28"/>
        </w:rPr>
        <w:t>   |орнына елдiң оңтүстiк аймақтарында   |</w:t>
      </w:r>
    </w:p>
    <w:p>
      <w:pPr>
        <w:spacing w:after="0"/>
        <w:ind w:left="0"/>
        <w:jc w:val="both"/>
      </w:pPr>
      <w:r>
        <w:rPr>
          <w:rFonts w:ascii="Times New Roman"/>
          <w:b w:val="false"/>
          <w:i w:val="false"/>
          <w:color w:val="000000"/>
          <w:sz w:val="28"/>
        </w:rPr>
        <w:t>   |тұтынуды арттыру шараларын қабылдау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22 |Жеке фирмаларға "Химпром" және       |Инвестмемком, Экология</w:t>
      </w:r>
    </w:p>
    <w:p>
      <w:pPr>
        <w:spacing w:after="0"/>
        <w:ind w:left="0"/>
        <w:jc w:val="both"/>
      </w:pPr>
      <w:r>
        <w:rPr>
          <w:rFonts w:ascii="Times New Roman"/>
          <w:b w:val="false"/>
          <w:i w:val="false"/>
          <w:color w:val="000000"/>
          <w:sz w:val="28"/>
        </w:rPr>
        <w:t>   |"Шымкентфосфор" АҚ аумағындағы       |және табиғи ресурсминi,</w:t>
      </w:r>
    </w:p>
    <w:p>
      <w:pPr>
        <w:spacing w:after="0"/>
        <w:ind w:left="0"/>
        <w:jc w:val="both"/>
      </w:pPr>
      <w:r>
        <w:rPr>
          <w:rFonts w:ascii="Times New Roman"/>
          <w:b w:val="false"/>
          <w:i w:val="false"/>
          <w:color w:val="000000"/>
          <w:sz w:val="28"/>
        </w:rPr>
        <w:t>   |фосфор өндiрiсiнiң қалдықтарын       |Жамбыл және Оңтүстiк</w:t>
      </w:r>
    </w:p>
    <w:p>
      <w:pPr>
        <w:spacing w:after="0"/>
        <w:ind w:left="0"/>
        <w:jc w:val="both"/>
      </w:pPr>
      <w:r>
        <w:rPr>
          <w:rFonts w:ascii="Times New Roman"/>
          <w:b w:val="false"/>
          <w:i w:val="false"/>
          <w:color w:val="000000"/>
          <w:sz w:val="28"/>
        </w:rPr>
        <w:t>   |(фосфор уақтарын) пайдалануға        |Қазақстан облыстарының</w:t>
      </w:r>
    </w:p>
    <w:p>
      <w:pPr>
        <w:spacing w:after="0"/>
        <w:ind w:left="0"/>
        <w:jc w:val="both"/>
      </w:pPr>
      <w:r>
        <w:rPr>
          <w:rFonts w:ascii="Times New Roman"/>
          <w:b w:val="false"/>
          <w:i w:val="false"/>
          <w:color w:val="000000"/>
          <w:sz w:val="28"/>
        </w:rPr>
        <w:t>   |лицензиялар берудiң заңдылығын қарау |әкiмдерi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23 |Құны 250,0 млн. теңгеге дейiнгi      |Ғылымминi-Ғылым</w:t>
      </w:r>
    </w:p>
    <w:p>
      <w:pPr>
        <w:spacing w:after="0"/>
        <w:ind w:left="0"/>
        <w:jc w:val="both"/>
      </w:pPr>
      <w:r>
        <w:rPr>
          <w:rFonts w:ascii="Times New Roman"/>
          <w:b w:val="false"/>
          <w:i w:val="false"/>
          <w:color w:val="000000"/>
          <w:sz w:val="28"/>
        </w:rPr>
        <w:t>   |Бiрлiк-Ақсүйек-Мирный су құбырын қайта|академиясы,</w:t>
      </w:r>
    </w:p>
    <w:p>
      <w:pPr>
        <w:spacing w:after="0"/>
        <w:ind w:left="0"/>
        <w:jc w:val="both"/>
      </w:pPr>
      <w:r>
        <w:rPr>
          <w:rFonts w:ascii="Times New Roman"/>
          <w:b w:val="false"/>
          <w:i w:val="false"/>
          <w:color w:val="000000"/>
          <w:sz w:val="28"/>
        </w:rPr>
        <w:t>   |жаңартуды кiргiзу арқылы жұмысы      |"Қазатомөнеркәсiп" ҰАҚ,</w:t>
      </w:r>
    </w:p>
    <w:p>
      <w:pPr>
        <w:spacing w:after="0"/>
        <w:ind w:left="0"/>
        <w:jc w:val="both"/>
      </w:pPr>
      <w:r>
        <w:rPr>
          <w:rFonts w:ascii="Times New Roman"/>
          <w:b w:val="false"/>
          <w:i w:val="false"/>
          <w:color w:val="000000"/>
          <w:sz w:val="28"/>
        </w:rPr>
        <w:t>   |тоқтаған уран кен орындарын қайта    |Экология және табиғи</w:t>
      </w:r>
    </w:p>
    <w:p>
      <w:pPr>
        <w:spacing w:after="0"/>
        <w:ind w:left="0"/>
        <w:jc w:val="both"/>
      </w:pPr>
      <w:r>
        <w:rPr>
          <w:rFonts w:ascii="Times New Roman"/>
          <w:b w:val="false"/>
          <w:i w:val="false"/>
          <w:color w:val="000000"/>
          <w:sz w:val="28"/>
        </w:rPr>
        <w:t>   |культивациялау және дезактивациялау  |ресурсминi, Инвестмемком,</w:t>
      </w:r>
    </w:p>
    <w:p>
      <w:pPr>
        <w:spacing w:after="0"/>
        <w:ind w:left="0"/>
        <w:jc w:val="both"/>
      </w:pPr>
      <w:r>
        <w:rPr>
          <w:rFonts w:ascii="Times New Roman"/>
          <w:b w:val="false"/>
          <w:i w:val="false"/>
          <w:color w:val="000000"/>
          <w:sz w:val="28"/>
        </w:rPr>
        <w:t>   |жөнiндегi ұзақ мерзiмдiк             |Стратегиялық жоспарлау</w:t>
      </w:r>
    </w:p>
    <w:p>
      <w:pPr>
        <w:spacing w:after="0"/>
        <w:ind w:left="0"/>
        <w:jc w:val="both"/>
      </w:pPr>
      <w:r>
        <w:rPr>
          <w:rFonts w:ascii="Times New Roman"/>
          <w:b w:val="false"/>
          <w:i w:val="false"/>
          <w:color w:val="000000"/>
          <w:sz w:val="28"/>
        </w:rPr>
        <w:t>   |бағдарламаның жобасын әзiрлеу        |және реформалар жөнiндегi</w:t>
      </w:r>
    </w:p>
    <w:p>
      <w:pPr>
        <w:spacing w:after="0"/>
        <w:ind w:left="0"/>
        <w:jc w:val="both"/>
      </w:pPr>
      <w:r>
        <w:rPr>
          <w:rFonts w:ascii="Times New Roman"/>
          <w:b w:val="false"/>
          <w:i w:val="false"/>
          <w:color w:val="000000"/>
          <w:sz w:val="28"/>
        </w:rPr>
        <w:t>   |                                     |агенттiк, Қаржыминi,</w:t>
      </w:r>
    </w:p>
    <w:p>
      <w:pPr>
        <w:spacing w:after="0"/>
        <w:ind w:left="0"/>
        <w:jc w:val="both"/>
      </w:pPr>
      <w:r>
        <w:rPr>
          <w:rFonts w:ascii="Times New Roman"/>
          <w:b w:val="false"/>
          <w:i w:val="false"/>
          <w:color w:val="000000"/>
          <w:sz w:val="28"/>
        </w:rPr>
        <w:t>   |                                     |облыс әкiмi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24 |Жаңатас қаласының тыныс-тiршiлiгiн   |Энергетика, индустрия</w:t>
      </w:r>
    </w:p>
    <w:p>
      <w:pPr>
        <w:spacing w:after="0"/>
        <w:ind w:left="0"/>
        <w:jc w:val="both"/>
      </w:pPr>
      <w:r>
        <w:rPr>
          <w:rFonts w:ascii="Times New Roman"/>
          <w:b w:val="false"/>
          <w:i w:val="false"/>
          <w:color w:val="000000"/>
          <w:sz w:val="28"/>
        </w:rPr>
        <w:t>   |қамтамасыз ету объектiлерiн          |және саудаминi</w:t>
      </w:r>
    </w:p>
    <w:p>
      <w:pPr>
        <w:spacing w:after="0"/>
        <w:ind w:left="0"/>
        <w:jc w:val="both"/>
      </w:pPr>
      <w:r>
        <w:rPr>
          <w:rFonts w:ascii="Times New Roman"/>
          <w:b w:val="false"/>
          <w:i w:val="false"/>
          <w:color w:val="000000"/>
          <w:sz w:val="28"/>
        </w:rPr>
        <w:t>   |электрмен сенiмдi және тоқтаусыз     |</w:t>
      </w:r>
    </w:p>
    <w:p>
      <w:pPr>
        <w:spacing w:after="0"/>
        <w:ind w:left="0"/>
        <w:jc w:val="both"/>
      </w:pPr>
      <w:r>
        <w:rPr>
          <w:rFonts w:ascii="Times New Roman"/>
          <w:b w:val="false"/>
          <w:i w:val="false"/>
          <w:color w:val="000000"/>
          <w:sz w:val="28"/>
        </w:rPr>
        <w:t>   |қамтамасыз ету мәселесiн шешу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7.|Көлiк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25 |Сары фосфорды Ресей Федерациясы мен  |Көлiккомминi, Экология</w:t>
      </w:r>
    </w:p>
    <w:p>
      <w:pPr>
        <w:spacing w:after="0"/>
        <w:ind w:left="0"/>
        <w:jc w:val="both"/>
      </w:pPr>
      <w:r>
        <w:rPr>
          <w:rFonts w:ascii="Times New Roman"/>
          <w:b w:val="false"/>
          <w:i w:val="false"/>
          <w:color w:val="000000"/>
          <w:sz w:val="28"/>
        </w:rPr>
        <w:t>   |Украинаның аумақтары арқылы          |индустрия және саудаминi</w:t>
      </w:r>
    </w:p>
    <w:p>
      <w:pPr>
        <w:spacing w:after="0"/>
        <w:ind w:left="0"/>
        <w:jc w:val="both"/>
      </w:pPr>
      <w:r>
        <w:rPr>
          <w:rFonts w:ascii="Times New Roman"/>
          <w:b w:val="false"/>
          <w:i w:val="false"/>
          <w:color w:val="000000"/>
          <w:sz w:val="28"/>
        </w:rPr>
        <w:t>   |тасымалдаудың проблемасын шешу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26 |Павлодар облысындағы Ақсу-Конечная   |Көлiккомминi,</w:t>
      </w:r>
    </w:p>
    <w:p>
      <w:pPr>
        <w:spacing w:after="0"/>
        <w:ind w:left="0"/>
        <w:jc w:val="both"/>
      </w:pPr>
      <w:r>
        <w:rPr>
          <w:rFonts w:ascii="Times New Roman"/>
          <w:b w:val="false"/>
          <w:i w:val="false"/>
          <w:color w:val="000000"/>
          <w:sz w:val="28"/>
        </w:rPr>
        <w:t>   |темiр жол тармағының құрылысына      |Еңбекәлеуметминi,</w:t>
      </w:r>
    </w:p>
    <w:p>
      <w:pPr>
        <w:spacing w:after="0"/>
        <w:ind w:left="0"/>
        <w:jc w:val="both"/>
      </w:pPr>
      <w:r>
        <w:rPr>
          <w:rFonts w:ascii="Times New Roman"/>
          <w:b w:val="false"/>
          <w:i w:val="false"/>
          <w:color w:val="000000"/>
          <w:sz w:val="28"/>
        </w:rPr>
        <w:t>   |Жаңатас және Қаратау қалаларынан     |облыс әкiмi</w:t>
      </w:r>
    </w:p>
    <w:p>
      <w:pPr>
        <w:spacing w:after="0"/>
        <w:ind w:left="0"/>
        <w:jc w:val="both"/>
      </w:pPr>
      <w:r>
        <w:rPr>
          <w:rFonts w:ascii="Times New Roman"/>
          <w:b w:val="false"/>
          <w:i w:val="false"/>
          <w:color w:val="000000"/>
          <w:sz w:val="28"/>
        </w:rPr>
        <w:t>   |жұмыс күштерiн алуды ұйымдастыру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27 |Республиканың iшiндегi автомобиль    |Iшкiiсминi, Көлiккомминi,</w:t>
      </w:r>
    </w:p>
    <w:p>
      <w:pPr>
        <w:spacing w:after="0"/>
        <w:ind w:left="0"/>
        <w:jc w:val="both"/>
      </w:pPr>
      <w:r>
        <w:rPr>
          <w:rFonts w:ascii="Times New Roman"/>
          <w:b w:val="false"/>
          <w:i w:val="false"/>
          <w:color w:val="000000"/>
          <w:sz w:val="28"/>
        </w:rPr>
        <w:t>   |жолдары бойынша жүктердiң            |Қаржыминi</w:t>
      </w:r>
    </w:p>
    <w:p>
      <w:pPr>
        <w:spacing w:after="0"/>
        <w:ind w:left="0"/>
        <w:jc w:val="both"/>
      </w:pPr>
      <w:r>
        <w:rPr>
          <w:rFonts w:ascii="Times New Roman"/>
          <w:b w:val="false"/>
          <w:i w:val="false"/>
          <w:color w:val="000000"/>
          <w:sz w:val="28"/>
        </w:rPr>
        <w:t>   |тасымалдауына бақылау жасау рәсiмiн  |</w:t>
      </w:r>
    </w:p>
    <w:p>
      <w:pPr>
        <w:spacing w:after="0"/>
        <w:ind w:left="0"/>
        <w:jc w:val="both"/>
      </w:pPr>
      <w:r>
        <w:rPr>
          <w:rFonts w:ascii="Times New Roman"/>
          <w:b w:val="false"/>
          <w:i w:val="false"/>
          <w:color w:val="000000"/>
          <w:sz w:val="28"/>
        </w:rPr>
        <w:t>   |оңайлатуды қамтамасыз ету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8.|Қаржы және әлеуметтiк мәселелер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28 |"Қазфосфор" ААҚ қызметкерлерiне      |Мемлекеттiк мүлiк және</w:t>
      </w:r>
    </w:p>
    <w:p>
      <w:pPr>
        <w:spacing w:after="0"/>
        <w:ind w:left="0"/>
        <w:jc w:val="both"/>
      </w:pPr>
      <w:r>
        <w:rPr>
          <w:rFonts w:ascii="Times New Roman"/>
          <w:b w:val="false"/>
          <w:i w:val="false"/>
          <w:color w:val="000000"/>
          <w:sz w:val="28"/>
        </w:rPr>
        <w:t>   |жалақы жөнiндегi берешектердi төлеу  |жекешелендiру департаментi,</w:t>
      </w:r>
    </w:p>
    <w:p>
      <w:pPr>
        <w:spacing w:after="0"/>
        <w:ind w:left="0"/>
        <w:jc w:val="both"/>
      </w:pPr>
      <w:r>
        <w:rPr>
          <w:rFonts w:ascii="Times New Roman"/>
          <w:b w:val="false"/>
          <w:i w:val="false"/>
          <w:color w:val="000000"/>
          <w:sz w:val="28"/>
        </w:rPr>
        <w:t>   |                                     |"Қазфосфор" ААҚ, облыс</w:t>
      </w:r>
    </w:p>
    <w:p>
      <w:pPr>
        <w:spacing w:after="0"/>
        <w:ind w:left="0"/>
        <w:jc w:val="both"/>
      </w:pPr>
      <w:r>
        <w:rPr>
          <w:rFonts w:ascii="Times New Roman"/>
          <w:b w:val="false"/>
          <w:i w:val="false"/>
          <w:color w:val="000000"/>
          <w:sz w:val="28"/>
        </w:rPr>
        <w:t>   |                                     |әкiмi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29 |Жергiлiктi тұрғындардың мүддесiнде   |Облыс әкiмi, Инвестмемком,</w:t>
      </w:r>
    </w:p>
    <w:p>
      <w:pPr>
        <w:spacing w:after="0"/>
        <w:ind w:left="0"/>
        <w:jc w:val="both"/>
      </w:pPr>
      <w:r>
        <w:rPr>
          <w:rFonts w:ascii="Times New Roman"/>
          <w:b w:val="false"/>
          <w:i w:val="false"/>
          <w:color w:val="000000"/>
          <w:sz w:val="28"/>
        </w:rPr>
        <w:t>   |Сарысу тұз кен орнын пайдалануға     |Экология және табиғи</w:t>
      </w:r>
    </w:p>
    <w:p>
      <w:pPr>
        <w:spacing w:after="0"/>
        <w:ind w:left="0"/>
        <w:jc w:val="both"/>
      </w:pPr>
      <w:r>
        <w:rPr>
          <w:rFonts w:ascii="Times New Roman"/>
          <w:b w:val="false"/>
          <w:i w:val="false"/>
          <w:color w:val="000000"/>
          <w:sz w:val="28"/>
        </w:rPr>
        <w:t>   |арналған лицензияны ауданның         |ресурстарминi</w:t>
      </w:r>
    </w:p>
    <w:p>
      <w:pPr>
        <w:spacing w:after="0"/>
        <w:ind w:left="0"/>
        <w:jc w:val="both"/>
      </w:pPr>
      <w:r>
        <w:rPr>
          <w:rFonts w:ascii="Times New Roman"/>
          <w:b w:val="false"/>
          <w:i w:val="false"/>
          <w:color w:val="000000"/>
          <w:sz w:val="28"/>
        </w:rPr>
        <w:t>   |әкiмiнiң қарауына беру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30 |Сарысу ауданының 1998 жылға арналған |Облыс әкiмi, Қаржыминi</w:t>
      </w:r>
    </w:p>
    <w:p>
      <w:pPr>
        <w:spacing w:after="0"/>
        <w:ind w:left="0"/>
        <w:jc w:val="both"/>
      </w:pPr>
      <w:r>
        <w:rPr>
          <w:rFonts w:ascii="Times New Roman"/>
          <w:b w:val="false"/>
          <w:i w:val="false"/>
          <w:color w:val="000000"/>
          <w:sz w:val="28"/>
        </w:rPr>
        <w:t>   |бюджеттiң қалыптастырудың            |</w:t>
      </w:r>
    </w:p>
    <w:p>
      <w:pPr>
        <w:spacing w:after="0"/>
        <w:ind w:left="0"/>
        <w:jc w:val="both"/>
      </w:pPr>
      <w:r>
        <w:rPr>
          <w:rFonts w:ascii="Times New Roman"/>
          <w:b w:val="false"/>
          <w:i w:val="false"/>
          <w:color w:val="000000"/>
          <w:sz w:val="28"/>
        </w:rPr>
        <w:t>   |негiздiлiгiн қарау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31 |Сарысу ауданы бойынша балалар        |Облыс әкiмi, Қаржыминi,</w:t>
      </w:r>
    </w:p>
    <w:p>
      <w:pPr>
        <w:spacing w:after="0"/>
        <w:ind w:left="0"/>
        <w:jc w:val="both"/>
      </w:pPr>
      <w:r>
        <w:rPr>
          <w:rFonts w:ascii="Times New Roman"/>
          <w:b w:val="false"/>
          <w:i w:val="false"/>
          <w:color w:val="000000"/>
          <w:sz w:val="28"/>
        </w:rPr>
        <w:t>   |жәрдемақысы жөнiндегi берешектердi   |Еңбекәлеуметминi</w:t>
      </w:r>
    </w:p>
    <w:p>
      <w:pPr>
        <w:spacing w:after="0"/>
        <w:ind w:left="0"/>
        <w:jc w:val="both"/>
      </w:pPr>
      <w:r>
        <w:rPr>
          <w:rFonts w:ascii="Times New Roman"/>
          <w:b w:val="false"/>
          <w:i w:val="false"/>
          <w:color w:val="000000"/>
          <w:sz w:val="28"/>
        </w:rPr>
        <w:t>   |төлеудi ұйымдастыру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32 |Қоныс аударушы - репатрианттарға     |Көшi-қон және демография</w:t>
      </w:r>
    </w:p>
    <w:p>
      <w:pPr>
        <w:spacing w:after="0"/>
        <w:ind w:left="0"/>
        <w:jc w:val="both"/>
      </w:pPr>
      <w:r>
        <w:rPr>
          <w:rFonts w:ascii="Times New Roman"/>
          <w:b w:val="false"/>
          <w:i w:val="false"/>
          <w:color w:val="000000"/>
          <w:sz w:val="28"/>
        </w:rPr>
        <w:t>   |арналған жәрдемақылар бойынша        |жөнiндегi агенттiк,</w:t>
      </w:r>
    </w:p>
    <w:p>
      <w:pPr>
        <w:spacing w:after="0"/>
        <w:ind w:left="0"/>
        <w:jc w:val="both"/>
      </w:pPr>
      <w:r>
        <w:rPr>
          <w:rFonts w:ascii="Times New Roman"/>
          <w:b w:val="false"/>
          <w:i w:val="false"/>
          <w:color w:val="000000"/>
          <w:sz w:val="28"/>
        </w:rPr>
        <w:t>   |берешектердi өтеудi ұйымдастыру      |Қаржыминi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33 |Қазақстанның аумағына кондициялық    |Энергетика, индустрия</w:t>
      </w:r>
    </w:p>
    <w:p>
      <w:pPr>
        <w:spacing w:after="0"/>
        <w:ind w:left="0"/>
        <w:jc w:val="both"/>
      </w:pPr>
      <w:r>
        <w:rPr>
          <w:rFonts w:ascii="Times New Roman"/>
          <w:b w:val="false"/>
          <w:i w:val="false"/>
          <w:color w:val="000000"/>
          <w:sz w:val="28"/>
        </w:rPr>
        <w:t>   |емес (сапасыз) ауыл шаруашылығы және |және саудаминi,</w:t>
      </w:r>
    </w:p>
    <w:p>
      <w:pPr>
        <w:spacing w:after="0"/>
        <w:ind w:left="0"/>
        <w:jc w:val="both"/>
      </w:pPr>
      <w:r>
        <w:rPr>
          <w:rFonts w:ascii="Times New Roman"/>
          <w:b w:val="false"/>
          <w:i w:val="false"/>
          <w:color w:val="000000"/>
          <w:sz w:val="28"/>
        </w:rPr>
        <w:t>   |өнеркәсiп тауарларын әкелуге кедергi |Ауылшарминi, Кеден</w:t>
      </w:r>
    </w:p>
    <w:p>
      <w:pPr>
        <w:spacing w:after="0"/>
        <w:ind w:left="0"/>
        <w:jc w:val="both"/>
      </w:pPr>
      <w:r>
        <w:rPr>
          <w:rFonts w:ascii="Times New Roman"/>
          <w:b w:val="false"/>
          <w:i w:val="false"/>
          <w:color w:val="000000"/>
          <w:sz w:val="28"/>
        </w:rPr>
        <w:t>   |жасайтын шаралар қолдану             |комитетi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34 |Облыс бюджетiнiң 1996-1997 жылдар    |Қаржыминi, облыс</w:t>
      </w:r>
    </w:p>
    <w:p>
      <w:pPr>
        <w:spacing w:after="0"/>
        <w:ind w:left="0"/>
        <w:jc w:val="both"/>
      </w:pPr>
      <w:r>
        <w:rPr>
          <w:rFonts w:ascii="Times New Roman"/>
          <w:b w:val="false"/>
          <w:i w:val="false"/>
          <w:color w:val="000000"/>
          <w:sz w:val="28"/>
        </w:rPr>
        <w:t>   |үшiн төленген балалар жәрдемақысы    |әкiмi</w:t>
      </w:r>
    </w:p>
    <w:p>
      <w:pPr>
        <w:spacing w:after="0"/>
        <w:ind w:left="0"/>
        <w:jc w:val="both"/>
      </w:pPr>
      <w:r>
        <w:rPr>
          <w:rFonts w:ascii="Times New Roman"/>
          <w:b w:val="false"/>
          <w:i w:val="false"/>
          <w:color w:val="000000"/>
          <w:sz w:val="28"/>
        </w:rPr>
        <w:t>   |бойынша Зейнетақы қорының алдындағы  |</w:t>
      </w:r>
    </w:p>
    <w:p>
      <w:pPr>
        <w:spacing w:after="0"/>
        <w:ind w:left="0"/>
        <w:jc w:val="both"/>
      </w:pPr>
      <w:r>
        <w:rPr>
          <w:rFonts w:ascii="Times New Roman"/>
          <w:b w:val="false"/>
          <w:i w:val="false"/>
          <w:color w:val="000000"/>
          <w:sz w:val="28"/>
        </w:rPr>
        <w:t>   |берешегiн өтеу туралы ұсыныс енгiзу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35 |12 жиынтық компьютерлiк сыныптар     |Бiлiм, мәдениет және</w:t>
      </w:r>
    </w:p>
    <w:p>
      <w:pPr>
        <w:spacing w:after="0"/>
        <w:ind w:left="0"/>
        <w:jc w:val="both"/>
      </w:pPr>
      <w:r>
        <w:rPr>
          <w:rFonts w:ascii="Times New Roman"/>
          <w:b w:val="false"/>
          <w:i w:val="false"/>
          <w:color w:val="000000"/>
          <w:sz w:val="28"/>
        </w:rPr>
        <w:t>   |сатып алуға (оның iшiнде Жаңатас     |денсаулық сақтауминi</w:t>
      </w:r>
    </w:p>
    <w:p>
      <w:pPr>
        <w:spacing w:after="0"/>
        <w:ind w:left="0"/>
        <w:jc w:val="both"/>
      </w:pPr>
      <w:r>
        <w:rPr>
          <w:rFonts w:ascii="Times New Roman"/>
          <w:b w:val="false"/>
          <w:i w:val="false"/>
          <w:color w:val="000000"/>
          <w:sz w:val="28"/>
        </w:rPr>
        <w:t>   |қаласына 2) арнап қаражат бөлудiң    |</w:t>
      </w:r>
    </w:p>
    <w:p>
      <w:pPr>
        <w:spacing w:after="0"/>
        <w:ind w:left="0"/>
        <w:jc w:val="both"/>
      </w:pPr>
      <w:r>
        <w:rPr>
          <w:rFonts w:ascii="Times New Roman"/>
          <w:b w:val="false"/>
          <w:i w:val="false"/>
          <w:color w:val="000000"/>
          <w:sz w:val="28"/>
        </w:rPr>
        <w:t>   |және Саудакент селосындағы аумақтық  |</w:t>
      </w:r>
    </w:p>
    <w:p>
      <w:pPr>
        <w:spacing w:after="0"/>
        <w:ind w:left="0"/>
        <w:jc w:val="both"/>
      </w:pPr>
      <w:r>
        <w:rPr>
          <w:rFonts w:ascii="Times New Roman"/>
          <w:b w:val="false"/>
          <w:i w:val="false"/>
          <w:color w:val="000000"/>
          <w:sz w:val="28"/>
        </w:rPr>
        <w:t>   |медициналық орталықты ұстаудың       |</w:t>
      </w:r>
    </w:p>
    <w:p>
      <w:pPr>
        <w:spacing w:after="0"/>
        <w:ind w:left="0"/>
        <w:jc w:val="both"/>
      </w:pPr>
      <w:r>
        <w:rPr>
          <w:rFonts w:ascii="Times New Roman"/>
          <w:b w:val="false"/>
          <w:i w:val="false"/>
          <w:color w:val="000000"/>
          <w:sz w:val="28"/>
        </w:rPr>
        <w:t>   |мүмкiндiгiн қарастыру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N  |          Аяқтау нысаны         |    Атқару мерзiмдерi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1  |Үкiмет қаулысының жобасы        |1998 жылдың 10 сәуiрiне дейiн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2  |Пайдалануға қосу                |1998-2000 жылдарда</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|Өнiм шығару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3  |175 төсекке арналған стационарды|1998-1999 жылдарда</w:t>
      </w:r>
    </w:p>
    <w:p>
      <w:pPr>
        <w:spacing w:after="0"/>
        <w:ind w:left="0"/>
        <w:jc w:val="both"/>
      </w:pPr>
      <w:r>
        <w:rPr>
          <w:rFonts w:ascii="Times New Roman"/>
          <w:b w:val="false"/>
          <w:i w:val="false"/>
          <w:color w:val="000000"/>
          <w:sz w:val="28"/>
        </w:rPr>
        <w:t>    |пайдалануға қосу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|Үкiмет қаулысының жобасы        |1998-2000 жылдарда</w:t>
      </w:r>
    </w:p>
    <w:p>
      <w:pPr>
        <w:spacing w:after="0"/>
        <w:ind w:left="0"/>
        <w:jc w:val="both"/>
      </w:pPr>
      <w:r>
        <w:rPr>
          <w:rFonts w:ascii="Times New Roman"/>
          <w:b w:val="false"/>
          <w:i w:val="false"/>
          <w:color w:val="000000"/>
          <w:sz w:val="28"/>
        </w:rPr>
        <w:t>    |Көлiк сатып алу                 |1998-1999 жылдарда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4  |Шешiм                           |1998 жылдың 1 мамыры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5  |Қол қойылған келiсiм-шарт       |1998 жылдың 10 сәуiрi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6  |Несиелiк шарт                   |1998 жылдың 25 сәуiрiне дейiн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7  |Қор басқармасының шешiмi        |1998 жылдың 1 шiлдесi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8  |Бiрлескен шешiм                 |1998 жылдың 1 мамыры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9  |Бұл да                          |Жыл iшiнде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10 |Шешiм                           |1998 жылдың 1 маусымы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11 |Қор басқармасының шешiмi        |1998 жылдың 1 шiлдесi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12 |Облысқа несиелiк ресурстардың   |1998 жылдың 10 сәуiрi</w:t>
      </w:r>
    </w:p>
    <w:p>
      <w:pPr>
        <w:spacing w:after="0"/>
        <w:ind w:left="0"/>
        <w:jc w:val="both"/>
      </w:pPr>
      <w:r>
        <w:rPr>
          <w:rFonts w:ascii="Times New Roman"/>
          <w:b w:val="false"/>
          <w:i w:val="false"/>
          <w:color w:val="000000"/>
          <w:sz w:val="28"/>
        </w:rPr>
        <w:t>    |түсуi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13 |Үкiмет қаулысының жобасы        |1998 жылдың 1 маусымы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14 |Жер бөлу туралы шешiм           |1998 жылдың 1 мамыры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15 |Шешiм                           |1998 жылдың 1 мамыры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16 |Бағдарламаны жүзеге асыру       |1998 жылдың 1 маусымы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17 |Бұл да сол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18 |Қор басқармасының шешiмi,       |1998 жылдың 1 шiлдесi</w:t>
      </w:r>
    </w:p>
    <w:p>
      <w:pPr>
        <w:spacing w:after="0"/>
        <w:ind w:left="0"/>
        <w:jc w:val="both"/>
      </w:pPr>
      <w:r>
        <w:rPr>
          <w:rFonts w:ascii="Times New Roman"/>
          <w:b w:val="false"/>
          <w:i w:val="false"/>
          <w:color w:val="000000"/>
          <w:sz w:val="28"/>
        </w:rPr>
        <w:t>    |қалалардың әкiмдерi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19 |Шешiм                           |1998 жылдың 30 сәуiрi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20 |Толық есеп айырысу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21 |Бiрлескен шешiм                 |1998 жылдың 1 маусымы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22 |Шешiм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23 |Үкiметтiң қаулысы               |1998 жылдың 1 тамызы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24 |Шешiм                           |1998 жылдың 10 мамыры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25 |Шешiм                           |1998 жылдың 1 шiлдесi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26 |Жұмыс күшiн алу                 |1998 жылдың 30 сәуiрi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27 |Бiрлескен шешiм                 |1998 жылдың 1 мамыры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28 |Жалақы төлеу                    |1998 жылдың 1 қыркүйегi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29 |Шешiм                           |1998 жылдың 1 маусымы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30 |Шешiм                           |1998 жылдың 15 сәуiрi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31 |Шешiм                           |1998 жылдың 1 қыркүйегi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32 |Бiрлескен шешiм                 |1998 жылдың аяғына дейiн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33 |Үкiмет қаулысының жобасы        |1998 жылдың 1 желтоқсаны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34 |Берешектердi есептен шығару     |1998 жылдың 1 қазаны</w:t>
      </w:r>
    </w:p>
    <w:p>
      <w:pPr>
        <w:spacing w:after="0"/>
        <w:ind w:left="0"/>
        <w:jc w:val="both"/>
      </w:pPr>
      <w:r>
        <w:rPr>
          <w:rFonts w:ascii="Times New Roman"/>
          <w:b w:val="false"/>
          <w:i w:val="false"/>
          <w:color w:val="000000"/>
          <w:sz w:val="28"/>
        </w:rPr>
        <w:t>    |тетiгi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35 |Шешiм                           |1998 жылдың 15 мамыры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