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7471" w14:textId="b637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атом энергия комбинаты" республикалық мемлекеттiк кәсiпорны бойынша бюджеттен тыс қорларға төлемдердi кейiнге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31 наурыз N 277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атом энергия комбинаты" республикалық мемлекеттiк кәсiпорнында қаржы жағдайын және өндiрiстiң тоқтаусыз жұмыс iстеуiн тұрақтандыру үшiн жағдай жасау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төлемдердiң түрлерi бойынша бөлу арқылы, "Маңғыстау атом энергия комбинаты" республикалық мемлекеттiк кәсiпорны бойынша пайда болған айыппұл санкцияларын ескере отырып, 1998 жылдың 1 наурызындағы 2223348 мың теңге сомасындағы бюджеттен тыс қорларға төлемдер жөнiндегi берешектi 1999 жылдың 1 қаңтарына дейiн;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атом энергия комбинаты" республикалық мемлекеттiк кәсiпорнының ағымдағы жалақыны төлеуге байланысты, бюджеттен тыс қорларға төлемдерiн 1998 жылдың 1 қарашасына дейiн кейiнге қалдырсын.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"Маңғыстау атом энергия комбинаты"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кәсiпорнының бюджеттен тыс қорларға төлемдер бойынша өткен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жылдардағы кейiнге қалдырылған берешектерiн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министрлiгiнiң Салық комитетiмен келiсiлген кестеге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1999-2000 жылдардың iшiнде өтеуiн қамтамасыз 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1998 жылғы 31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277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"Маңғыстау атом энергия комбинаты"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мемлекеттiк кәсiпорны бойынша бюджеттен тыс қорларға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төлемдер жөнiндегi кейiнге қалдырылған берешектердiң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ҚҰРЫЛЫМЫ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Төлемнiң атауы         Негiзгi борыш     Өсiмдер мен     Жиыны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айыппұлдар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Зейнетақы қоры         1236687           361737        1598424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 қоры                188644           259498         448142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Жұмыспен қамту қоры     108830             3700         112530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Мiндеттi медициналық     60927             3325          64252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сақтандыру қоры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Жиыны                  1595088           628260        2223348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