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32f" w14:textId="b24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конкурс өткiзу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11 наурыздағы N 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Президентiнiң 1998 жылғы 13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нұсқауын iске асыру мақсатында Қазақстан Республикасының Үкiметi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қаласының жаңа орталығын дамытудың бас жоспарының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нобай-идеясына халықаралық конкурс өткiзiлсiн.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Халықаралық конкурс өткiзу жөнiндегi жұмысты ұйымдастыру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үйлестiру мақсатында мына құрамда конкурстық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Ә.Р.           - Ақмола қаласының әкiмi,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АЭА-ның әкiмшiлiк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төрағасы,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Досмағамбетов Б.Ф.        - Қазақстан Республикасы Сәулетшiлер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одағы төралқасының мүшесi,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комиссия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Комиссия хатшылығының жетекшiсi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Уәйiсов М.К.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Әдiлет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Мiржақыпов Е.Е.     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коммуникациялар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Власов Н.А.               - Қазақстан Республикасы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iстер 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Руденко Ю.С.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 бас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А.И.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реформалар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 А.В.           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iстер министрлiгiнiң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аппаратының және шетелдегi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мекемелердiң қызметiн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ету жөнiндегi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Нұрпейiсов Б.Ғ.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Президентiнiң Iс Басқарушысының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Гурский А.С.              - Қазақстан Республикасы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министрлiгiнiң Бұқаралық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құралдары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Мыналар: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Ақмола қаласының жаңа орталығын дамытудың бас жоспарының нобай-идеясына халықаралық конкурстың әдiлқазы алқасының жеке құрамы 1-қосымшаға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қаласының жаңа орталығын дамытудың бас жоспарының нобай-идеясына халықаралық конкурс өткiзу жөнiндегi негiзгi ережелер 2-қосымшаға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өткізiлетiн уақытқа тұрақты жұмыс iстейтiн, 7 адамнан тұратын Хатшылық құрсын. Хатшылықты ұстауға кететiн шығыстарды конкурсты өткiзу сметасына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15 наурызына дейiн мерзiмде халықаралық конкурсты дайындау мен өткiзудiң жұмыс жоспарын, оны өткiзудiң бағдарламасы мен шарттарын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25 наурызына дейiн мерзiмде Ақмола қаласының әкiмiне халықаралық конкурсты дайындау мен өткiзуге арналған шығыстар сметасын бекiтуге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Халықаралық конкурсты өткiзуге арналған шығыстар "1998 жылы Ақмола қаласын дамытудың бiрiншi кезектегi объектiлерiнiң құрылысы туралы" Қазақстан Республикасы Үкiметiнiң 1998 жылғы 10 ақпандағы N 91 қаулысымен бекiтiлген 1998 жылы республикалық бюджеттiң есебiнен қаржыландырылатын Ақмола қаласын дамытудың бiрiншi кезектегi объектiлерi тiзбесiнiң реттiк нөмiрi 10-жол бойынша көзделген қаражаттан жұмсалсын.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қаласының әкiмi бiр апта мерзiм iшiнде Конкурстың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хатшылығын көлемi кемiнде 100 шаршы м. жиhазбен, қажеттi компьютерлiк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ұйымдастыру техникасымен, сондай-ақ үкiметтiк, қалааралық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байланыс құралдарымен жабдықталған үй-жайлармен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Орталық және жергiлiктi мемлекеттiк органдардың басшылары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Комиссияға өзiне жүктелген мiндеттерiн орындауы кезiнде қажеттi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көрсетсiн.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199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Ақмола қаласының жаңа орталығын дамытудың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жоспарының нобай-идеясына халықаралық конкурстың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ӘДIЛҚАЗЫ АЛҚАСЫНЫҢ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Тәтiғұлов А.Ш.         - "КАЗГОР" жобалау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президентi, әдiлқазылар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Ғалимов Ф.Х.           - Ақмола қаласының әкiмiнiң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Әдiлқазылар алқасының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Ералиев Т.Е.           - Ақмола қаласының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қала құрылысы департаментiнiң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Бекмұхамбетов С.Қ.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индустрия және сауда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Сейдалин Р.А.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сiңiрген сәулетшiсi, КСРО Көркемөнер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академиясының мүше-корреспондентi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Қойшыбеков Н.К.        - сәулетшi, Қазақ КСР-i Ленин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комсомолы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Баймағамбетов С.Қ.     - Қазақстан Республикасы Сәулетшiлер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одағы Төралқасының мүшесi,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қаласының бас сәулетшiсi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Мордвинцев С.И.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сiңiрген сәулетшiсi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Әдiлқазы алқасының-    - Комиссияның шешiмi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мүшелерi, шет            шақырылады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мемлекеттердiң өкiлдерi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адамға дейiн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199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Ақмола қаласының жаңа орталығын дамытудың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 жоспарының нобай-идеясына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конкурсты өткiзу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НЕГIЗГI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Негiзгi ережелер Комиссия Ақмола қаласының жаңа орталығын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бас жоспарының нобай-идеясына халықаралық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өткiзудiң шарттарын әзiрлеген және бекiткен кезде мiндеттi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Конкурстың мақсаты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Қатысушылар ұсынған материалдардың негiзiнде ұлттық,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табиғи-климаттық, экологиялық және орналасудың басқа да шарттарына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барынша жауап беретiн Қазақстан Республикасының астанасы -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қаласының жаңа орталығының құрылысын таңдап 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Конкурсқа қатысушыларға қойылатын негiзгi талаптар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Конкурсқа мынадай негiзгi талаптарға жауап беретiн: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қала салу құжаттамасын әзiрлеу тұрғысынан сәулет-қала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қызметiн жүзеге асыруға лицензиясы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соңғы 5 жылда қаланы реттеу құжаттамасын толық көлемiнде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әзiрлеу жағынан, оның iшiнде экология, дренаж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мәселелердi қоса алғанда, қаланың iрi аудандары құрылысын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көлiкпен және инженерлiк қамтамасыз ету мәселелерiн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тәжiрибесi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жобалау мен ақпарат берудiң электрондық құралдары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отандық және шетелдiк заңды және жеке тұлғалар қатыса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Конкурсқа қатысушыларға конкурстық ұсынымдарды әзiрлеу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берiлетiн материалдардың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Конкурстың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Конкурстың 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Түсiндiрме жазба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Қаланың бас жоспарының негiзгi көлiк магистральдары мен қала көшелерiнiң кестесi түсiрiлген және қаланың негiзгi жұмыс iстейтiн аймақтары көрсетiлген 1:25000 масштабты схемасы. Аталған схемада конкурсқа қатысушылар қала құрылысын салатын аумақтың учаскесi бөлiп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Қатысушылар конкурсқа беретiн материалдардың құрамы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1:25000 масштабатағы ситуациялық схема.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Қаланың жаңа орталығының негiзгi қала магистральдарымен үйлестiрiлген 1:10000 масштабты бас жоспары.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Қаланың жаңа орталығының егжей-тегжейлi жоспарлануының 1:2000 масштабтағы жобасы.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Қаланың жаңа орталығының 1:2000 масштабта жасалған макетiнен жасалған, толық көлемдiк-кеңiстiктiк шешiмдi көрсететiн 30 да 40 сантиметр мөлшерiндегi түрлi-түстi фотосуреттер жинағы.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Авторларының ой-ниетiн түсiндiретiн егжей-тегжейлi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түсiндiрме жазба.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Конкурстық материалдарды беру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Материалдар оларды жеңiп шықпаған қатысушыларға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 үшiн қайта пайдалануға мүмкiндiк беретiн арнайы контейнерде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берiлуге тиiс.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Конкурс материалдары түрлi-түстi графикада орындалып,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метрге 1 метр, көбiктiполиуретан планшеттерде берiледi. Аталған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материалдар электронды жеткiзгiштерге көшiрiлiп, негiзгi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материалдармен бiрге берiледi.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Конкурсты өткiзу мерзiмдерi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Дайындық кезеңi: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Халықаралық конкурс жарияланғаны туралы    - 1998 жылдың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баспасөзде және ИНТЕРНЕТ-тi қоса алғанда,    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 да ақпарат құралдарында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хабарлау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Конкурсқа қарымды қатысушылардан өтiнiм 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қабылдаудың аяқталуы және оларды             30 сәуiрi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алдын-ала тiркеу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Өтiнiмдердiң  конкурс шарттарына сәйкес 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келуiне сараптама жүргiзу және               10 мамыры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комиссияның конкурс қатысушыларын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түпкiлiктi iрiктеу мен оларды тiркеуi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Тiркелген конкурс қатысушыларына        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материалдарды экспресс-почта және            20 мамыры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дипломатиялық арналар арқылы жөнелту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Конкурсты өткiзу және оны қорытындылау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Материалдарды Конкурс хатшылығына       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ұсыну мерзiмi                                20 тамызы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Ұсынылған материалдардың конкурс        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шарттарына сәйкес келуiне техникалық         30 тамызы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сараптама жүргiзу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Сараптық кеңестiң конкурстың әдiлқазылар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алқасына баяндамалар әзiрлеуi                15 қыркүйегi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Конкурсқа ұсынылған материалдарды       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қоғамдық талқыға салу                        20 қыркүйегi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Конкурстың әдiлқазылар алқасының отырысы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25 қыркүйегi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Конкурстың әдiлқазылар алқасының конкурс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материалдарын қарауының және ең жақсы үш     28 қыркүйегi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жобаны анықтауы нәтижелерi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комиссия мен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Үкiметiне баяндама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Әдiлқазылар алқасы баяндамасының           - 1998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Үкiметiнде         30 қыркүйегi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қаралуы және жеңiмпазды белгiлеу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Қазақстан Республикасы Президентiнiң      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конкурс лауреаттарына сыйлық тапсыруы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Әкiмшiлiгiмен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келiсiлген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мерзiм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