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37c3" w14:textId="a5a3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Солтүстiк Қазақстан университетiнде әскери кафедра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 наурыздағы N 160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министрлiгiнiң жүйесi үшiн Солтүстiк Қазақстан университетi студенттерiнiң қатарынан офицерлер даярлау мақсатында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Солтүстiк Қазақстан университетiнде оқу орнының шығыстары мен штат санының шегiнде әскери кафедра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Бiлiм, мәдениет және денсаулық сақтау министрлiгi Қорғаныс министрлiгiмен бiрлесiп: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кафедраның құрылымы мен штат санын әзiрлесiн және бекiтсiн;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 кафедрасын командалық-оқытушылық құраммен және оқыту-қосалқы қызметкерлермен жасақтасын;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даярлықтың бейiнiн ескере отырып оқу жоспарларын, бағдарламаларын дайындасын және бекiтсiн.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министрлiгi оқу процесiн жүргiзу үшiн әскери кафедраны әскери даярлықтың бейiнi мен оқу жоспарларына сәйкес әскери мүлiкпен қамтамасыз етсiн.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 күшін жойды - ҚР Үкіметінің 2006.05.24.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449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 рет ресми жарияланғаннан кейiн он күнтiзбелiк күн өткен соң қолданысқа енгiзiледi)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