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0322" w14:textId="2410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21 қаңтардағы N 25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7 ақпандағы N 1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ан Әлем Банкi" жабық акционерлiк қоғамын жекешелендiру туралы" Қазақстан Республикасы Үкiметiнiң 1998 жылғы 21 қаңтардағы N 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2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кемiнде 51 процентiн" деген сөздер "100 процент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25 қаңтарына", "25 ақпанына" деген сөздер тиiсiнше "23 ақпанында", "23 наурызын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