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12da" w14:textId="2a41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23 ақпан N 127. Күші жойылды - ҚР Үкіметінің 2000.03.09. N 368 қаулысымен. ~P000368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Қарулы Күштерiн реформалау жөнiндегi бұдан былайғы шаралар туралы" Қазақстан Республикасы Президентiнiң 1997 жылғы 17 қарашадағы N 3761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U973761_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министрлiгiнiң құрылымы қоса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берiлген қосымшаға сәйкес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 Қорғаныс министрiнiң төрт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 бiр бiрiншi, сондай-ақ тоғыз адамнан тұратын алқа болуына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етiлсiн.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 Қорғаныс министрлiгiнiң құрылымы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Үкiметiнiң 1997 жылғы 13 маусымдағы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23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127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қорғаныс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ҚҰРЫЛЫМЫ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Қорғаныс министрiнiң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Орталық командалық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 әскери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Қару-жарақ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Тыл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Тәрбие және әлеуметтiк-құқықтық жұмыстар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Кадр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 және қаржы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Қорғаныс өнеркәсiбi жөнiндегi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(заңды тұлға құқында)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Қарулы Күштерiнiң Бас штабы: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жедел жоспарлау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ұйымдастыру-жұмылдыру жұмысы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жауынгерлiк даярлық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жедел қамтамасыз ету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әскерлердi тылдық және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медициналық қамтамасыз ету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байланыс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әскери қызметi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құпиялылық режимiн қамтамасыз ету басқармасы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