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1b31" w14:textId="06f1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электр энергетикалық объектiлерiнiң қызметiн жандандыру жөнiндегi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ақпандағы N 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облысының кәсiпорындары мен халқын электр энергиясымен қамтамасыз етудi қалпына келтiру мақсатында және 1997-2000 жылдарға арналған электр энергиясы рыногын одан әрi дамыту бағдарламасына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Бiрыңғай технологиялық тiзбектi бұзбастан "Оңтүстiк Қазақстан бөлушi электр желiлерi компаниясы" акционерлiк қоғамының мүлкiн бөлудiң мүмкiндiктерiн айқындау мақсатында Қазақстан Республикасының мына министрлiктерi мен ведомстволарының: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Энергетика, индустрия және сауда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Стратегиялық жоспарлау және реформалар жөнiндегi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 Мемлекеттiк мүлiк және жекешелендiру департаментiнiң өкiлдерiнен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тәртiппен, одан, көрсетiлген комиссия айқындаған мүлкiмен "Түркiстанэнерго" акционерлiк қоғамын бөлу жолымен "Оңтүстiк Қазақстан бөлушi электр желiлерi компаниясы" акционерлiк қоғамын қайта ұйымдастыру мәселесiн қарасын;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"Түркiстанэнерго" акционерлiк қоғамының жарғысында оның қызметiнiң мәнi ретiнде 1997-2000 жылдарға арналған электр энергиясы рыногын одан әрi дамыту бағдарламасына сәйкес Оңтүстiк Қазақстан облысында бөлiнiстi электр желiлерiн пайдалануды ұйымдастырудың оңтайлы құрылымын әзiрлеудi көздесiн;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"Түркiстанэнерго" акционерлiк қоғамы акцияларының мемлекеттiк пакетiне иелiк ету және пайдалану құқығын "KEGOC" электр желiлерiн басқару жөнiндегi Қазақстан компаниясы акционерлiк қоғамына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1-тармағында аталған Қазақстан Республикасының министрлiктерi мен ведомстволары, он күндiк мерзiм iшiнде Қазақстан Республикасы Қаржы министрлiгiнiң Мемлекеттiк мүлiк және жекешелендiру департаментiне комиссия мүшелерiнiң кандидатурасын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