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05e0" w14:textId="8580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"Машина жасау" салааралық ғылыми-технологиялық орталығын және Машина жасауды болжау жөнiндегi ғылыми-зерттеу орталығын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1998 жылғы 9 қаңтардағы N 2 қаулысы. Күші жойылды - Қазақстан Республикасы Үкіметінің 2012 жылғы 15 қазандағы № 1313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2012.10.15 </w:t>
      </w:r>
      <w:r>
        <w:rPr>
          <w:rFonts w:ascii="Times New Roman"/>
          <w:b w:val="false"/>
          <w:i w:val="false"/>
          <w:color w:val="ff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Машина жасау кешенiн дамытудың мемлекеттiк бағдарламасын әзiрлеу және оны iске асыруды ғылыми-техникалық жағынан қамтамасыз ету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Ғылым министрлiгi - Ғылым академиясының, Қорғаныс министрлiгiнiң және Энергетика, индустрия және сауда министрлiгiнiң Қазақстан Республикасы Ғылым министрлiгi - Ғылым академиясына ведомстволық бағыныстағы "Машина жасау" салааралық ғылыми-технологиялық орталығын "(СFТО)" құру туралы ұсынысы қабылдансын. "Машина жасау" салааралық ғылыми-технологиялық орталығының (CFTO) мекен-жайы Алматы қаласы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1-тармақ жаңа редакцияда - ҚР Үкiметiнiң 1998.05.20. N 457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P980457_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ұлттық техникалық университетiнiң жанындағы машина жасау кешенiн болжау жөнiндегi арнайы ғылыми бөлiмшенiң негiзiнде Қазақстан Республикасының Ғылым министрлiгi - Ғылым академиясына ведомстволық бағынысты "Машина жасауды болжау жөнiндегi ғылыми-зерттеу орталығы" мемлекеттiк мекемесi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2009.09.19.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Қазақстан Республикасының Ғылым министрлiгi - Ғылым академиясы, Қаржы министрлiгi, Энергетика, индустрия және сауда министрлiгi, Қорғаныс министрлiгiнiң Қорғаныс өнеркәсiбi жөнiндегi комитетi: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 ай мерзiм iшiнде "Машина жасау" салааралық ғылыми-зерттеу орталығының құрамына кейбiр бейiндiк ғылыми-зертеу және тәжiрибе конструкторлық ұйымдарды енгiзу жөнiнде ұсыныстарды Қазақстан Республикасының Үкiметiне енгiзетiн болсын;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Стратегиялық жоспарлау және реформалар жөнiндегi агенттiгiмен бiрлесе отырып 1998 жылдың наурызында Қазақстан Республикасының машина жасау кешенiн дамытудың 1998-2000 жылдарға арналған мемлекеттiк бағдарламасының жобасын Қазақстан Республикасы Үкiметiнiң қарауына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4-тармақ өзгертiлдi - ҚР Үкiметiнiң 1998.05.20. N 457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P980457_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Ғылым министрлiгi - Ғылым академиясы бiр ай мерзiмде: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құрылған мемлекеттiк мекемелер туралы ережелердi бекiтсiн және белгiленген тәртiппен олардың әдiлет органдарында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"Машина жасаудың және тиiмдiлiгi жоғары машиналар мен аспаптар 
</w:t>
      </w:r>
      <w:r>
        <w:rPr>
          <w:rFonts w:ascii="Times New Roman"/>
          <w:b w:val="false"/>
          <w:i w:val="false"/>
          <w:color w:val="000000"/>
          <w:sz w:val="28"/>
        </w:rPr>
        <w:t xml:space="preserve">
жасаудың ғылыми-техникалық проблемалары" нысаналы бағдарламасының кең ауқымды нұсқасын оның негiзгi тапсырмаларымен және көрсеткiштерiмен бекiтсiн. 6. Қазақстан Республикасының Ғылым министрлiгi - Ғылым академиясы мен Әдiлет министрлiгi бiр ай мерзiмде Қазақстан Республикасының Үкiметiне Қазақстан Республикасы Үкiметiнiң бұрын қабылданған актiлерiн осы қаулыға сәйкес келтiру туралы ұсыныс енгiзсiн. Қазақстан Республикасының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