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c7481" w14:textId="e0c74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министрлiгiнiң Мемлекеттiк мүлiк және жекешелендiру департаментi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12 желтоқсан N 1751. Күші жойылды - ҚР Үкіметінің 1999.07.05. N 930 қаулысымен. ~P990930</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Республикасында мемлекеттiк басқарудың пәрмендiлiгiн
одан әрi арттыру жөнiндегi шаралар туралы" Қазақстан Республикасы
Президентiнiң 1997 жылғы 10 қазандағы N 3655  
</w:t>
      </w:r>
      <w:r>
        <w:rPr>
          <w:rFonts w:ascii="Times New Roman"/>
          <w:b w:val="false"/>
          <w:i w:val="false"/>
          <w:color w:val="000000"/>
          <w:sz w:val="28"/>
        </w:rPr>
        <w:t xml:space="preserve"> U973655_ </w:t>
      </w:r>
      <w:r>
        <w:rPr>
          <w:rFonts w:ascii="Times New Roman"/>
          <w:b w:val="false"/>
          <w:i w:val="false"/>
          <w:color w:val="000000"/>
          <w:sz w:val="28"/>
        </w:rPr>
        <w:t>
  Жарлығы мен 
"Қазақстан Республикасы Президентiнiң 1997 жылғы 10 қазандағы N 3655 
Жарлығын жүзеге асыру мәселелерi" туралы Қазақстан Республикасының 
Үкiметiнiң 1997 жылғы 12 қарашадағы N 1551  
</w:t>
      </w:r>
      <w:r>
        <w:rPr>
          <w:rFonts w:ascii="Times New Roman"/>
          <w:b w:val="false"/>
          <w:i w:val="false"/>
          <w:color w:val="000000"/>
          <w:sz w:val="28"/>
        </w:rPr>
        <w:t xml:space="preserve"> P971551_ </w:t>
      </w:r>
      <w:r>
        <w:rPr>
          <w:rFonts w:ascii="Times New Roman"/>
          <w:b w:val="false"/>
          <w:i w:val="false"/>
          <w:color w:val="000000"/>
          <w:sz w:val="28"/>
        </w:rPr>
        <w:t>
  қаулысына сәйкес 
Қазақстан Республикасының Үкiметi қаулы етедi:
</w:t>
      </w:r>
      <w:r>
        <w:br/>
      </w:r>
      <w:r>
        <w:rPr>
          <w:rFonts w:ascii="Times New Roman"/>
          <w:b w:val="false"/>
          <w:i w:val="false"/>
          <w:color w:val="000000"/>
          <w:sz w:val="28"/>
        </w:rPr>
        <w:t>
          1. Қоса берiлiп отырған Қазақстан Республикасы Қаржы
министрлiгiнiң Мемлекеттiк мүлiк және жекешелендiру департаментi туралы
ереже бекiтiлсiн.
</w:t>
      </w:r>
      <w:r>
        <w:br/>
      </w:r>
      <w:r>
        <w:rPr>
          <w:rFonts w:ascii="Times New Roman"/>
          <w:b w:val="false"/>
          <w:i w:val="false"/>
          <w:color w:val="000000"/>
          <w:sz w:val="28"/>
        </w:rPr>
        <w:t>
          2. Мемлекеттiк мүлiк және жекешелендiру департаментi қайта
ұйымдастырылған Мемлекеттiк мүлiк пен активтердi басқару департаментi
мен Жекешелендiру жөнiндегi департаменттiң, сондай-ақ олардың аумақтық
органдарының мүлiктiк және өзге де құқықтары мен мiндеттерiнiң
құқықтық мұрагерi болып айқындалсын.
</w:t>
      </w:r>
      <w:r>
        <w:br/>
      </w:r>
      <w:r>
        <w:rPr>
          <w:rFonts w:ascii="Times New Roman"/>
          <w:b w:val="false"/>
          <w:i w:val="false"/>
          <w:color w:val="000000"/>
          <w:sz w:val="28"/>
        </w:rPr>
        <w:t>
          3. Қазақстан Республикасының Стратегиялық жоспарлау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реформалар жөнiндегi агенттiгi Мемлекеттiк мүлiк және жекешелендiру
департаментi мен оның аумақтық органдарын статистикалық және талдау
ақпараттарымен қамтамасыз етiлетiн мемлекеттiк органдардың тiзбесiне
кiргiзсiн.
     Қазақстан Республикасының
          Премьер-Министрi
                                       Қазақстан Республикасы
                                            Үкiметiнiң
                                    1997 жылғы 12 желтоқсандағы
                                        N 1751 қаулысымен
                                            бекiтiлген
             Қазақстан Республикасы Қаржы министрлiгiнiң
          Мемлекеттiк мүлiк және жекешелендiру департаментi
                               туралы
                                ЕРЕЖЕ
                               МИССИЯСЫ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Мемлекеттiк меншiктi, оны жекешелендiрудi тиiмдi басқаруды
қамтамасыз ету және тұрақты экономикалық өсуге ықпал жасау.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 Қаржы министрлiгiнiң Мемлекеттiк мүлiк және 
жекешелендiру департаментi /бұдан әрi - Департамент/ Қазақстан 
Республикасының мемлекеттiк меншікке иелiк ету, пайдалану, билiк жасау 
және оның мақсатқа сай әрі тиімді пайдаланылуына бақылау жасау жөнiндегi 
өкiлеттiлiктi жүзеге асыратын және мемлекеттiк мүлiктi бiрден бiр сатушы 
ретiнде оның мүддесiн бiлдiруге уәкiлеттi мемлекеттiк басқару органы болып 
табылады.
&lt;*&gt;
</w:t>
      </w:r>
      <w:r>
        <w:br/>
      </w:r>
      <w:r>
        <w:rPr>
          <w:rFonts w:ascii="Times New Roman"/>
          <w:b w:val="false"/>
          <w:i w:val="false"/>
          <w:color w:val="000000"/>
          <w:sz w:val="28"/>
        </w:rPr>
        <w:t>
          ЕСКЕРТУ. 1-тармақ өзгерді - ҚРҮ-нің 1998.11.06. N 1135 қаулысымен.
</w:t>
      </w:r>
      <w:r>
        <w:br/>
      </w:r>
      <w:r>
        <w:rPr>
          <w:rFonts w:ascii="Times New Roman"/>
          <w:b w:val="false"/>
          <w:i w:val="false"/>
          <w:color w:val="000000"/>
          <w:sz w:val="28"/>
        </w:rPr>
        <w:t>
</w:t>
      </w:r>
      <w:r>
        <w:rPr>
          <w:rFonts w:ascii="Times New Roman"/>
          <w:b w:val="false"/>
          <w:i w:val="false"/>
          <w:color w:val="000000"/>
          <w:sz w:val="28"/>
        </w:rPr>
        <w:t xml:space="preserve"> P981135_ </w:t>
      </w:r>
      <w:r>
        <w:rPr>
          <w:rFonts w:ascii="Times New Roman"/>
          <w:b w:val="false"/>
          <w:i w:val="false"/>
          <w:color w:val="000000"/>
          <w:sz w:val="28"/>
        </w:rPr>
        <w:t>
</w:t>
      </w:r>
      <w:r>
        <w:br/>
      </w:r>
      <w:r>
        <w:rPr>
          <w:rFonts w:ascii="Times New Roman"/>
          <w:b w:val="false"/>
          <w:i w:val="false"/>
          <w:color w:val="000000"/>
          <w:sz w:val="28"/>
        </w:rPr>
        <w:t>
          2. Департамент өз қызметiн Қазақстан Республикасының Конституциясына, 
заңдарына, Қазақстан Республикасы Президентiнiң актiлерiне, Премьер-
Министрiнiң өкiмдерiне, өзге де нормативтiк құқықтық актiлерге, сондай-ақ 
осы Ережеге сәйкес жүзеге асырады.
</w:t>
      </w:r>
      <w:r>
        <w:br/>
      </w:r>
      <w:r>
        <w:rPr>
          <w:rFonts w:ascii="Times New Roman"/>
          <w:b w:val="false"/>
          <w:i w:val="false"/>
          <w:color w:val="000000"/>
          <w:sz w:val="28"/>
        </w:rPr>
        <w:t>
          3. Департамент пен оның аумақтық органдарын ұстауға арналған 
шығыстарды қаржыландыру республикалық бюджетте орталық атқарушы органдарды 
ұстауға көзделген қаржының есебiнен жүзеге асырылады.
</w:t>
      </w:r>
      <w:r>
        <w:br/>
      </w:r>
      <w:r>
        <w:rPr>
          <w:rFonts w:ascii="Times New Roman"/>
          <w:b w:val="false"/>
          <w:i w:val="false"/>
          <w:color w:val="000000"/>
          <w:sz w:val="28"/>
        </w:rPr>
        <w:t>
          4. Қазақстан Республикасы Қаржы министрлігінің Мемлекеттік мүлік және 
жекешелендіру департаментінің құрылымын Қазақстан Республикасының Үкіметі, 
штат санын - Қазақстан Республикасының Қаржы министрлігі, бекітілген 
құрылымы, адам саны мен еңбекке ақы төлеу қорының шеңберінде штат кестесін 
Департамент директоры бекітеді.
&lt;*&gt;
</w:t>
      </w:r>
      <w:r>
        <w:rPr>
          <w:rFonts w:ascii="Times New Roman"/>
          <w:b w:val="false"/>
          <w:i w:val="false"/>
          <w:color w:val="000000"/>
          <w:sz w:val="28"/>
        </w:rPr>
        <w:t>
</w:t>
      </w:r>
    </w:p>
    <w:p>
      <w:pPr>
        <w:spacing w:after="0"/>
        <w:ind w:left="0"/>
        <w:jc w:val="left"/>
      </w:pPr>
      <w:r>
        <w:rPr>
          <w:rFonts w:ascii="Times New Roman"/>
          <w:b w:val="false"/>
          <w:i w:val="false"/>
          <w:color w:val="000000"/>
          <w:sz w:val="28"/>
        </w:rPr>
        <w:t>
     ЕСКЕРТУ. 4-тармақ жаңа редакцияда - ҚРҮ-нің 1998.11.06. N 1135 
              қаулысымен.  
</w:t>
      </w:r>
      <w:r>
        <w:rPr>
          <w:rFonts w:ascii="Times New Roman"/>
          <w:b w:val="false"/>
          <w:i w:val="false"/>
          <w:color w:val="000000"/>
          <w:sz w:val="28"/>
        </w:rPr>
        <w:t xml:space="preserve"> P981135_ </w:t>
      </w:r>
      <w:r>
        <w:rPr>
          <w:rFonts w:ascii="Times New Roman"/>
          <w:b w:val="false"/>
          <w:i w:val="false"/>
          <w:color w:val="000000"/>
          <w:sz w:val="28"/>
        </w:rPr>
        <w:t>
     5. Департаменттiң облыстарды, Алматы және Байқоңыр қалаларында өзiнiң 
аумақтық органдары болады.
     Аумақтық органдар департаментпен бiрге тiкелей бағыныстағы бiрыңғай 
жүйенi құрайды және өз қызметiн өздерiне Департамент жүктеген 
өкiлеттiктердiң шегiнде ұйымдастырады.
     6. Департамент пен оның аумақтық органдары заңды тұлғалар болып
табылады, Қазақстан Республикасының Мемлекеттiк елтаңбасы бейнеленген,
мемлекеттiк тiлде өзiнiң атауы жазылған мөрi мен бланкiлерi, банктерде
ағымдағы шоттары болады.
                II. ДЕПАРТАМЕНТТIҢ НЕГIЗГI МIНДЕТТЕРI,
                      ФУНКЦИЯЛАРЫ ЖӘНЕ ҚҰҚЫҚТАРЫ
     7. Департаменттiң өз қызметiнiң аясындағы негiзгi мiндеттерi: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Республикасының меншiгiне және жекешелендiруге қатысты
мемлекеттiк саясатты әзiрлеуге қатысу және оны жүзеге асыру;
</w:t>
      </w:r>
      <w:r>
        <w:br/>
      </w:r>
      <w:r>
        <w:rPr>
          <w:rFonts w:ascii="Times New Roman"/>
          <w:b w:val="false"/>
          <w:i w:val="false"/>
          <w:color w:val="000000"/>
          <w:sz w:val="28"/>
        </w:rPr>
        <w:t>
          Қазақстан Республикасының аумағында және одан тысқары жерлерде
меншiк және оның мүлiктiк құқықтарын қорғау мәселелерi бойынша
мемлекеттiк мүдделерiн бiлдiру;
</w:t>
      </w:r>
      <w:r>
        <w:br/>
      </w:r>
      <w:r>
        <w:rPr>
          <w:rFonts w:ascii="Times New Roman"/>
          <w:b w:val="false"/>
          <w:i w:val="false"/>
          <w:color w:val="000000"/>
          <w:sz w:val="28"/>
        </w:rPr>
        <w:t>
          мемлекеттiк меншiктiң мақсатқа сай және тиімді пайдаланылуын бақылауды
жүзеге асыру;
&lt;*&gt;
</w:t>
      </w:r>
      <w:r>
        <w:br/>
      </w:r>
      <w:r>
        <w:rPr>
          <w:rFonts w:ascii="Times New Roman"/>
          <w:b w:val="false"/>
          <w:i w:val="false"/>
          <w:color w:val="000000"/>
          <w:sz w:val="28"/>
        </w:rPr>
        <w:t>
          мемлекеттiк меншiктi жалдау, жалға алу, концессиялау, сенiмдi
басқару, сатып алу-сату шарттары талаптарының сақталуына бақылау
жасауды қамтамасыз ету;
</w:t>
      </w:r>
      <w:r>
        <w:br/>
      </w:r>
      <w:r>
        <w:rPr>
          <w:rFonts w:ascii="Times New Roman"/>
          <w:b w:val="false"/>
          <w:i w:val="false"/>
          <w:color w:val="000000"/>
          <w:sz w:val="28"/>
        </w:rPr>
        <w:t>
          шаруашылық серiктестiктерiнiң мемлекеттiк үлестерiн, акционерлiк
қоғамдар акцияларының мемлекеттiк пакеттерiн басқару, олардың басқару
органдарында мемлекеттiң мүдделерiн бiлдiру;
</w:t>
      </w:r>
      <w:r>
        <w:br/>
      </w:r>
      <w:r>
        <w:rPr>
          <w:rFonts w:ascii="Times New Roman"/>
          <w:b w:val="false"/>
          <w:i w:val="false"/>
          <w:color w:val="000000"/>
          <w:sz w:val="28"/>
        </w:rPr>
        <w:t>
          Қазақстан Республикасының мемлекеттiк меншiк объектiлерiн, оның
iшiнде акциялардың мемлекеттiк пакеттерi мен шаруашылық
серiктестiктерiне қатысу үлесiн сатуды ұйымдастыру;
</w:t>
      </w:r>
      <w:r>
        <w:br/>
      </w:r>
      <w:r>
        <w:rPr>
          <w:rFonts w:ascii="Times New Roman"/>
          <w:b w:val="false"/>
          <w:i w:val="false"/>
          <w:color w:val="000000"/>
          <w:sz w:val="28"/>
        </w:rPr>
        <w:t>
          жүргізілген тексерістер мен тексерулердің материалдарын қорытудың 
негізінде мемлекеттік меншікті тиімді пайдалану жөнінде ұсыныстар 
әзірлеу;
&lt;*&gt;
</w:t>
      </w:r>
      <w:r>
        <w:br/>
      </w:r>
      <w:r>
        <w:rPr>
          <w:rFonts w:ascii="Times New Roman"/>
          <w:b w:val="false"/>
          <w:i w:val="false"/>
          <w:color w:val="000000"/>
          <w:sz w:val="28"/>
        </w:rPr>
        <w:t>
          мемлекеттiк меншiк пен оны жекешелендiрудi басқару туралы
заңдардың сақталуына бақылауды жүзеге асыру, оны қолданудың
практикасын талдау және қорыту, оны жетiлдiру жөнiнде ұсыныстар
әзiрлеу, заң және өзге де нормативтiк құқықтық актiлердi дайындауға
қатысу;
</w:t>
      </w:r>
      <w:r>
        <w:br/>
      </w:r>
      <w:r>
        <w:rPr>
          <w:rFonts w:ascii="Times New Roman"/>
          <w:b w:val="false"/>
          <w:i w:val="false"/>
          <w:color w:val="000000"/>
          <w:sz w:val="28"/>
        </w:rPr>
        <w:t>
          министрлiктердiң, комитеттердiң және ведомстволардың мемлекеттiк
меншiктi басқару және жекешелендiру жөнiндегi қызметiн салааралық
үйлестiру;
</w:t>
      </w:r>
      <w:r>
        <w:br/>
      </w:r>
      <w:r>
        <w:rPr>
          <w:rFonts w:ascii="Times New Roman"/>
          <w:b w:val="false"/>
          <w:i w:val="false"/>
          <w:color w:val="000000"/>
          <w:sz w:val="28"/>
        </w:rPr>
        <w:t>
          жергiлiктi атқарушы органдардың мемлекеттiк коммуналдық меншiктi
басқару және жекешелендiру жөнiндегi қызметiн ұйымдастыру;
</w:t>
      </w:r>
      <w:r>
        <w:br/>
      </w:r>
      <w:r>
        <w:rPr>
          <w:rFonts w:ascii="Times New Roman"/>
          <w:b w:val="false"/>
          <w:i w:val="false"/>
          <w:color w:val="000000"/>
          <w:sz w:val="28"/>
        </w:rPr>
        <w:t>
          халықаралық шарттар мен келiсiмдердiң жобаларын дайындауға қатысу
және Қазақстан Республикасы Үкiметiнiң тапсыруы бойынша оларға қол қою;
</w:t>
      </w:r>
      <w:r>
        <w:br/>
      </w:r>
      <w:r>
        <w:rPr>
          <w:rFonts w:ascii="Times New Roman"/>
          <w:b w:val="false"/>
          <w:i w:val="false"/>
          <w:color w:val="000000"/>
          <w:sz w:val="28"/>
        </w:rPr>
        <w:t>
          халықаралық ұйымдармен өз құзыретiндегi мәселелер бойынша өзара
iс-қимыл мен ынтымақтастықты ұйымдастыру;
</w:t>
      </w:r>
      <w:r>
        <w:br/>
      </w:r>
      <w:r>
        <w:rPr>
          <w:rFonts w:ascii="Times New Roman"/>
          <w:b w:val="false"/>
          <w:i w:val="false"/>
          <w:color w:val="000000"/>
          <w:sz w:val="28"/>
        </w:rPr>
        <w:t>
          белгiленген тәртiппен өз қызметiн жақсарту жөнiнде ұсыныстар
енгiзу;
</w:t>
      </w:r>
      <w:r>
        <w:br/>
      </w:r>
      <w:r>
        <w:rPr>
          <w:rFonts w:ascii="Times New Roman"/>
          <w:b w:val="false"/>
          <w:i w:val="false"/>
          <w:color w:val="000000"/>
          <w:sz w:val="28"/>
        </w:rPr>
        <w:t>
          өзiне заңдармен жүктелген өзге де мiндеттердi жүзеге асыру болып
табылады.
</w:t>
      </w:r>
      <w:r>
        <w:br/>
      </w:r>
      <w:r>
        <w:rPr>
          <w:rFonts w:ascii="Times New Roman"/>
          <w:b w:val="false"/>
          <w:i w:val="false"/>
          <w:color w:val="000000"/>
          <w:sz w:val="28"/>
        </w:rPr>
        <w:t>
          ЕСКЕРТУ. 7-тармақ өзгерді және 8 абзацпен толықтырылды - ҚРҮ-нің 
</w:t>
      </w:r>
      <w:r>
        <w:br/>
      </w:r>
      <w:r>
        <w:rPr>
          <w:rFonts w:ascii="Times New Roman"/>
          <w:b w:val="false"/>
          <w:i w:val="false"/>
          <w:color w:val="000000"/>
          <w:sz w:val="28"/>
        </w:rPr>
        <w:t>
                            1998.11.06. N 1135 қаулысымен.  
</w:t>
      </w:r>
      <w:r>
        <w:rPr>
          <w:rFonts w:ascii="Times New Roman"/>
          <w:b w:val="false"/>
          <w:i w:val="false"/>
          <w:color w:val="000000"/>
          <w:sz w:val="28"/>
        </w:rPr>
        <w:t xml:space="preserve"> P981135_ </w:t>
      </w:r>
      <w:r>
        <w:rPr>
          <w:rFonts w:ascii="Times New Roman"/>
          <w:b w:val="false"/>
          <w:i w:val="false"/>
          <w:color w:val="000000"/>
          <w:sz w:val="28"/>
        </w:rPr>
        <w:t>
</w:t>
      </w:r>
      <w:r>
        <w:br/>
      </w:r>
      <w:r>
        <w:rPr>
          <w:rFonts w:ascii="Times New Roman"/>
          <w:b w:val="false"/>
          <w:i w:val="false"/>
          <w:color w:val="000000"/>
          <w:sz w:val="28"/>
        </w:rPr>
        <w:t>
          8. Департамент негiзгi мiндеттерiне сүйене отырып:
</w:t>
      </w:r>
      <w:r>
        <w:br/>
      </w:r>
      <w:r>
        <w:rPr>
          <w:rFonts w:ascii="Times New Roman"/>
          <w:b w:val="false"/>
          <w:i w:val="false"/>
          <w:color w:val="000000"/>
          <w:sz w:val="28"/>
        </w:rPr>
        <w:t>
          Қазақстан Республикасының меншiгi және жекешелендiру қатынастарын
реттеу саласында мемлекеттiк саясатты жүзеге асыру жөнiнде ұсыныстар
жасауға қатысады;
</w:t>
      </w:r>
      <w:r>
        <w:br/>
      </w:r>
      <w:r>
        <w:rPr>
          <w:rFonts w:ascii="Times New Roman"/>
          <w:b w:val="false"/>
          <w:i w:val="false"/>
          <w:color w:val="000000"/>
          <w:sz w:val="28"/>
        </w:rPr>
        <w:t>
          мемлекеттiк меншiктiң мақсатқа сай және тиімді пайдаланылуына бақылау
жасауды жүзеге асырады;
&lt;*&gt;
</w:t>
      </w:r>
      <w:r>
        <w:br/>
      </w:r>
      <w:r>
        <w:rPr>
          <w:rFonts w:ascii="Times New Roman"/>
          <w:b w:val="false"/>
          <w:i w:val="false"/>
          <w:color w:val="000000"/>
          <w:sz w:val="28"/>
        </w:rPr>
        <w:t>
          мемлекеттiк мекемелер не мемлекеттiң қатысуымен заңды тұлғалар
құру, оларды қайта ұйымдастыру, тарату, оңалту рәсiмдерiн жүргiзу үшiн
мемлекеттiк меншiк объектiлерiн сатуға немесе кепiлге, жалға, жалдап
алуға, сенiмдi басқаруға беруге арналған келiсiм-шарттарға /шарттарға,
келiсiмдерге/ қол қою туралы шешiмдер қабылдау жолымен мемлекеттiк
мүлiкке иелiк ету, пайдалану және билiк жасау жөнiндегi өкiлеттiгiн
жүзеге асырады;
</w:t>
      </w:r>
      <w:r>
        <w:br/>
      </w:r>
      <w:r>
        <w:rPr>
          <w:rFonts w:ascii="Times New Roman"/>
          <w:b w:val="false"/>
          <w:i w:val="false"/>
          <w:color w:val="000000"/>
          <w:sz w:val="28"/>
        </w:rPr>
        <w:t>
          белгiленген тәртiппен мүдделi министрлiктермен және
ведомстволармен бiрлесiп мемлекеттiк меншiктi жекешелендiрудiң
бағдарламасын әзiрлейдi және жүзеге асырады;
</w:t>
      </w:r>
      <w:r>
        <w:br/>
      </w:r>
      <w:r>
        <w:rPr>
          <w:rFonts w:ascii="Times New Roman"/>
          <w:b w:val="false"/>
          <w:i w:val="false"/>
          <w:color w:val="000000"/>
          <w:sz w:val="28"/>
        </w:rPr>
        <w:t>
          ауыл шаруашылығы емес мақсаттағы мемлекеттiк меншiк объектiлерiн,
оның iшiнде құрылысы аяқталмаған объектiлердi де жекешелендiру кезiнде
заңды және жеке тұлғаларға жер учаскелерiн жердi пайдалану не жалға
алу құқығымен ұсынуға не беруге байланысты мәселелердi шешуге қатысады;
</w:t>
      </w:r>
      <w:r>
        <w:br/>
      </w:r>
      <w:r>
        <w:rPr>
          <w:rFonts w:ascii="Times New Roman"/>
          <w:b w:val="false"/>
          <w:i w:val="false"/>
          <w:color w:val="000000"/>
          <w:sz w:val="28"/>
        </w:rPr>
        <w:t>
          "алтын акцияны" енгiзу туралы шешiм қабылдайды;
</w:t>
      </w:r>
      <w:r>
        <w:br/>
      </w:r>
      <w:r>
        <w:rPr>
          <w:rFonts w:ascii="Times New Roman"/>
          <w:b w:val="false"/>
          <w:i w:val="false"/>
          <w:color w:val="000000"/>
          <w:sz w:val="28"/>
        </w:rPr>
        <w:t>
          шаруашылық серiктестiктерiнiң мемлекеттiк үлестерi мен
акционерлiк қоғамдар акцияларының мемлекеттiк пакеттерiн басқаруды
қамтамасыз етедi;
</w:t>
      </w:r>
      <w:r>
        <w:br/>
      </w:r>
      <w:r>
        <w:rPr>
          <w:rFonts w:ascii="Times New Roman"/>
          <w:b w:val="false"/>
          <w:i w:val="false"/>
          <w:color w:val="000000"/>
          <w:sz w:val="28"/>
        </w:rPr>
        <w:t>
          белгiленген тәртiппен мемлекеттiң қатысу үлесi бар акционерлiк
қоғамдар мен шаруашылық серiктестiктерiнiң борыштық мiндеттемелерi мен
облигацияларының эмиссияларын сату туралы шешiм қабылдайды;
</w:t>
      </w:r>
      <w:r>
        <w:br/>
      </w:r>
      <w:r>
        <w:rPr>
          <w:rFonts w:ascii="Times New Roman"/>
          <w:b w:val="false"/>
          <w:i w:val="false"/>
          <w:color w:val="000000"/>
          <w:sz w:val="28"/>
        </w:rPr>
        <w:t>
          мемлекетке тиесiлi акциялар пакеттерiнiң ұстаушысы болып табылады;
</w:t>
      </w:r>
      <w:r>
        <w:br/>
      </w:r>
      <w:r>
        <w:rPr>
          <w:rFonts w:ascii="Times New Roman"/>
          <w:b w:val="false"/>
          <w:i w:val="false"/>
          <w:color w:val="000000"/>
          <w:sz w:val="28"/>
        </w:rPr>
        <w:t>
          шаруашылық серiктестiктерiндегі мемлекеттiк үлеске және акциялардың 
мемлекеттiк пакеттерiне кіріс пен дивидендтердің дұрыс есептелуiн, олардың
бюджетке уақтылы және толық аударылуын бақылайды;
&lt;*&gt;
</w:t>
      </w:r>
      <w:r>
        <w:br/>
      </w:r>
      <w:r>
        <w:rPr>
          <w:rFonts w:ascii="Times New Roman"/>
          <w:b w:val="false"/>
          <w:i w:val="false"/>
          <w:color w:val="000000"/>
          <w:sz w:val="28"/>
        </w:rPr>
        <w:t>
          мемлекеттiк меншiк объектiлерiн жекешелендiрудiң нақты түрлерi
мен әдiстерiн айқындайды;
</w:t>
      </w:r>
      <w:r>
        <w:br/>
      </w:r>
      <w:r>
        <w:rPr>
          <w:rFonts w:ascii="Times New Roman"/>
          <w:b w:val="false"/>
          <w:i w:val="false"/>
          <w:color w:val="000000"/>
          <w:sz w:val="28"/>
        </w:rPr>
        <w:t>
          Қазақстан Республикасының мемлекеттiк меншiк объектiлерiн сатуды
ұйымдастырады және оған байланысты барлық шараларды жүргiзедi;
</w:t>
      </w:r>
      <w:r>
        <w:br/>
      </w:r>
      <w:r>
        <w:rPr>
          <w:rFonts w:ascii="Times New Roman"/>
          <w:b w:val="false"/>
          <w:i w:val="false"/>
          <w:color w:val="000000"/>
          <w:sz w:val="28"/>
        </w:rPr>
        <w:t>
          жекешелендiрiлген кәсiпорындарды сату алдында дайындауды
жүргiзедi, осы мақсат үшiн тәуелсiз сарапшылар мен консультанттарды
тартады, аталған шаралар бойынша ведомствоаралық комиссиялардың
жұмысын ұйымдастырады;
</w:t>
      </w:r>
      <w:r>
        <w:br/>
      </w:r>
      <w:r>
        <w:rPr>
          <w:rFonts w:ascii="Times New Roman"/>
          <w:b w:val="false"/>
          <w:i w:val="false"/>
          <w:color w:val="000000"/>
          <w:sz w:val="28"/>
        </w:rPr>
        <w:t>
          мемлекеттік кәсіпорындар мен мемлекет қатысатын шаруашылық 
серіктестіктерінің тізіліміне енгізілген мемлекеттік кәсіпорындардың, 
мемлекет қатысатын шаруашылық серіктестіктері мен акционерлік қоғамдардың 
қаржы-шаруашылық қызметіне белгіленген тәртіппен және өз құзыретінің 
шегінде тексерістер мен тексерулерді жүргізеді, сондай-ақ Қазақстан 
Республикасы Ұлттық қауіпсіздік комитетінің, Ішкі істер министрлігінің, 
Бас Прокуратурасының, соттардың тиісті актілері бойынша, мемлекеттік 
органдардың өтініштері, азаматтардың хаттары мен арыздары бойынша 
ұйымдарға тексерістер мен тексерулер жүргізеді;
&lt;*&gt;
</w:t>
      </w:r>
      <w:r>
        <w:br/>
      </w:r>
      <w:r>
        <w:rPr>
          <w:rFonts w:ascii="Times New Roman"/>
          <w:b w:val="false"/>
          <w:i w:val="false"/>
          <w:color w:val="000000"/>
          <w:sz w:val="28"/>
        </w:rPr>
        <w:t>
          заңдарда белгіленген тәртіппен мемлекеттік кәсіпорындардың, мемлекет 
қатысатын шаруашылық серіктестіктері мен акционерлік қоғамдардың қаржы-
шаруашылық қызметіне бекітілген жоспарға сәйкес тексерістер мен тексерулер 
жүргізеді;
&lt;*&gt;
</w:t>
      </w:r>
      <w:r>
        <w:br/>
      </w:r>
      <w:r>
        <w:rPr>
          <w:rFonts w:ascii="Times New Roman"/>
          <w:b w:val="false"/>
          <w:i w:val="false"/>
          <w:color w:val="000000"/>
          <w:sz w:val="28"/>
        </w:rPr>
        <w:t>
          инвестициялық жекешелендiру қорларын - бағалы қағаздар рыногына
қатысушыларды трансформациялауға құнын бағалау жөнiндегi жұмысты
ұйымдастырады;
</w:t>
      </w:r>
      <w:r>
        <w:br/>
      </w:r>
      <w:r>
        <w:rPr>
          <w:rFonts w:ascii="Times New Roman"/>
          <w:b w:val="false"/>
          <w:i w:val="false"/>
          <w:color w:val="000000"/>
          <w:sz w:val="28"/>
        </w:rPr>
        <w:t>
          қажет болған жағдайда Департамент қызметiне байланысты жұмыстарды
жүргiзуге қатысу үшiн тәуелсiз сарапшыларды, аудиторларды және
консультанттарды тартады;
</w:t>
      </w:r>
      <w:r>
        <w:br/>
      </w:r>
      <w:r>
        <w:rPr>
          <w:rFonts w:ascii="Times New Roman"/>
          <w:b w:val="false"/>
          <w:i w:val="false"/>
          <w:color w:val="000000"/>
          <w:sz w:val="28"/>
        </w:rPr>
        <w:t>
          заңдардың қолданылуына талдау жүргiзедi және оның практикасын
қорытады, оны жетiлдiру жөнiнде ұсыныс әзiрлейдi, өзiнiң құзыретiне
жатқызылған мәселелердi реттейтiн заң және өзге де нормативтiк
құқықтық актiлердi дайындауға қатысады;
</w:t>
      </w:r>
      <w:r>
        <w:br/>
      </w:r>
      <w:r>
        <w:rPr>
          <w:rFonts w:ascii="Times New Roman"/>
          <w:b w:val="false"/>
          <w:i w:val="false"/>
          <w:color w:val="000000"/>
          <w:sz w:val="28"/>
        </w:rPr>
        <w:t>
          өз құзыретiнiң шегiнде заңды және жеке тұлғалардың атқаруы үшiн
мiндеттi нормативтiк құқықтық актiлер шығарады;
</w:t>
      </w:r>
      <w:r>
        <w:br/>
      </w:r>
      <w:r>
        <w:rPr>
          <w:rFonts w:ascii="Times New Roman"/>
          <w:b w:val="false"/>
          <w:i w:val="false"/>
          <w:color w:val="000000"/>
          <w:sz w:val="28"/>
        </w:rPr>
        <w:t>
          министрлiктердiң, комитеттердiң және ведомстволардың мемлекеттiк
мүлiктi басқару жөнiндегi қызметтерiн салааралық үйлестiрудi жүзеге
асырады;
</w:t>
      </w:r>
      <w:r>
        <w:br/>
      </w:r>
      <w:r>
        <w:rPr>
          <w:rFonts w:ascii="Times New Roman"/>
          <w:b w:val="false"/>
          <w:i w:val="false"/>
          <w:color w:val="000000"/>
          <w:sz w:val="28"/>
        </w:rPr>
        <w:t>
          жергiлiктi атқарушы органдардың мемлекеттiк коммуналдық меншiктi
басқару жөнiндегi қызметтерiн үйлестiрудi жүзеге асырады;
</w:t>
      </w:r>
      <w:r>
        <w:br/>
      </w:r>
      <w:r>
        <w:rPr>
          <w:rFonts w:ascii="Times New Roman"/>
          <w:b w:val="false"/>
          <w:i w:val="false"/>
          <w:color w:val="000000"/>
          <w:sz w:val="28"/>
        </w:rPr>
        <w:t>
          халықаралық ұйымдармен өз құзыретiндегi мәселелер бойынша өзара
iс-қимыл мен ынтымақтастықты ұйымдастырады;
</w:t>
      </w:r>
      <w:r>
        <w:br/>
      </w:r>
      <w:r>
        <w:rPr>
          <w:rFonts w:ascii="Times New Roman"/>
          <w:b w:val="false"/>
          <w:i w:val="false"/>
          <w:color w:val="000000"/>
          <w:sz w:val="28"/>
        </w:rPr>
        <w:t>
          халықаралық шарттар мен келiсiмдердiң жобаларын дайындауға
қатысады және Қазақстан Республикасы Үкiметiнiң тапсыруы бойынша
оларға қол қояды;
</w:t>
      </w:r>
      <w:r>
        <w:br/>
      </w:r>
      <w:r>
        <w:rPr>
          <w:rFonts w:ascii="Times New Roman"/>
          <w:b w:val="false"/>
          <w:i w:val="false"/>
          <w:color w:val="000000"/>
          <w:sz w:val="28"/>
        </w:rPr>
        <w:t>
          Қазақстан Республикасының аумақтары мен одан тысқары жерлерде
меншiк мәселелерi жөнiнде мемлекеттiң мүдделерiн бiлдiрудi және оның
мүлiктiк құқықтарын қорғауды қамтамасыз етедi;
</w:t>
      </w:r>
      <w:r>
        <w:br/>
      </w:r>
      <w:r>
        <w:rPr>
          <w:rFonts w:ascii="Times New Roman"/>
          <w:b w:val="false"/>
          <w:i w:val="false"/>
          <w:color w:val="000000"/>
          <w:sz w:val="28"/>
        </w:rPr>
        <w:t>
          белгiленген тәртiппен өз қызметiн жақсарту жөнiнде ұсыныс
енгiзедi.
</w:t>
      </w:r>
      <w:r>
        <w:br/>
      </w:r>
      <w:r>
        <w:rPr>
          <w:rFonts w:ascii="Times New Roman"/>
          <w:b w:val="false"/>
          <w:i w:val="false"/>
          <w:color w:val="000000"/>
          <w:sz w:val="28"/>
        </w:rPr>
        <w:t>
          ЕСКЕРТУ. 8-тармақ өзгертілді және толықтырылды - ҚРҮ-нің 1998.11.06. 
</w:t>
      </w:r>
      <w:r>
        <w:br/>
      </w:r>
      <w:r>
        <w:rPr>
          <w:rFonts w:ascii="Times New Roman"/>
          <w:b w:val="false"/>
          <w:i w:val="false"/>
          <w:color w:val="000000"/>
          <w:sz w:val="28"/>
        </w:rPr>
        <w:t>
                            N 1135 қаулысымен.  
</w:t>
      </w:r>
      <w:r>
        <w:rPr>
          <w:rFonts w:ascii="Times New Roman"/>
          <w:b w:val="false"/>
          <w:i w:val="false"/>
          <w:color w:val="000000"/>
          <w:sz w:val="28"/>
        </w:rPr>
        <w:t xml:space="preserve"> P981135_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Департаменттiң өзiне жүктелген мiндеттер мен функцияларды
орындау үшiн өз құзыретiнiң шегiнде:
</w:t>
      </w:r>
      <w:r>
        <w:br/>
      </w:r>
      <w:r>
        <w:rPr>
          <w:rFonts w:ascii="Times New Roman"/>
          <w:b w:val="false"/>
          <w:i w:val="false"/>
          <w:color w:val="000000"/>
          <w:sz w:val="28"/>
        </w:rPr>
        <w:t>
          атқару үшiн мiндеттi нұсқаулар беруге және нормативтiк құқықтық
актiлер шығаруға;
</w:t>
      </w:r>
      <w:r>
        <w:br/>
      </w:r>
      <w:r>
        <w:rPr>
          <w:rFonts w:ascii="Times New Roman"/>
          <w:b w:val="false"/>
          <w:i w:val="false"/>
          <w:color w:val="000000"/>
          <w:sz w:val="28"/>
        </w:rPr>
        <w:t>
          мүдделi министрлiктермен және ведомстволармен бiрлесiп
мемлекеттiк меншiктi жекешелендiрудiң бағдарламасын әзiрлеуге және оны
жүзеге асыруға;
</w:t>
      </w:r>
      <w:r>
        <w:br/>
      </w:r>
      <w:r>
        <w:rPr>
          <w:rFonts w:ascii="Times New Roman"/>
          <w:b w:val="false"/>
          <w:i w:val="false"/>
          <w:color w:val="000000"/>
          <w:sz w:val="28"/>
        </w:rPr>
        <w:t>
          заңдарда белгіленген тәртіппен ұйымдардың құрылтайшысы болуға және 
олардың жарғыларын бекітуге;
&lt;*&gt;
</w:t>
      </w:r>
      <w:r>
        <w:br/>
      </w:r>
      <w:r>
        <w:rPr>
          <w:rFonts w:ascii="Times New Roman"/>
          <w:b w:val="false"/>
          <w:i w:val="false"/>
          <w:color w:val="000000"/>
          <w:sz w:val="28"/>
        </w:rPr>
        <w:t>
          шаруашылық серiктестiктерiнiң құрылтайшысы болуға, олардың
жарғыларын бекiтуге;
</w:t>
      </w:r>
      <w:r>
        <w:br/>
      </w:r>
      <w:r>
        <w:rPr>
          <w:rFonts w:ascii="Times New Roman"/>
          <w:b w:val="false"/>
          <w:i w:val="false"/>
          <w:color w:val="000000"/>
          <w:sz w:val="28"/>
        </w:rPr>
        <w:t>
          қолданылып жүрген заңдарға сәйкес мемлекеттiк меншiктi, оның
iшiнде шаруашылық серiктестiктердегi акциялардың мемлекеттiк
пакеттерiн және оның қатысу үлестерiн сату жөнiнде сауда саттықтар
жүргiзуге;
</w:t>
      </w:r>
      <w:r>
        <w:br/>
      </w:r>
      <w:r>
        <w:rPr>
          <w:rFonts w:ascii="Times New Roman"/>
          <w:b w:val="false"/>
          <w:i w:val="false"/>
          <w:color w:val="000000"/>
          <w:sz w:val="28"/>
        </w:rPr>
        <w:t>
          белгiленген тәртiппен мемлекеттiң қатысу үлесi бар акционерлiк
қоғамдар мен шаруашылық серiктестiктерiнiң борыштық мiндеттемелерiн,
сондай-ақ акцияларының, облигацияларының және өзге де бағалы
қағаздарының эмиссияларын сатуға рұқсат беруге;
</w:t>
      </w:r>
      <w:r>
        <w:br/>
      </w:r>
      <w:r>
        <w:rPr>
          <w:rFonts w:ascii="Times New Roman"/>
          <w:b w:val="false"/>
          <w:i w:val="false"/>
          <w:color w:val="000000"/>
          <w:sz w:val="28"/>
        </w:rPr>
        <w:t>
          банкроттықты болдырмау жөнiндегi, сондай-ақ мемлекеттiң
қатысуымен шаруашылық серiктестiктер мен акционерлiк қоғамдарды
санациялау және қайта құрылымдау жөнiндегi шараларды әзiрлеуге және
оларды жүзеге асыруға қатысуға;
</w:t>
      </w:r>
      <w:r>
        <w:br/>
      </w:r>
      <w:r>
        <w:rPr>
          <w:rFonts w:ascii="Times New Roman"/>
          <w:b w:val="false"/>
          <w:i w:val="false"/>
          <w:color w:val="000000"/>
          <w:sz w:val="28"/>
        </w:rPr>
        <w:t>
          заңды және жеке тұлғалармен шарттар жасасуға және оңалту
рәсiмдерiн жүргiзу үшiн мемлекеттiк меншiк объектiлерiн, оның iшінде
шаруашылық серiктестiктерiндегi акциялардың мемлекеттiк пакеттерi мен
қатысу үлестерiн сату немесе кепiлге беру, жалға тапсыру,
концессиясы, лизингi, сырттан және сенiмдi басқаруға беру кезiнде
өзара мiндеттемелердiң талаптары мен сипатын айқындауға және олардың
орындалуына бақылау жасауды жүзеге асыруға;
</w:t>
      </w:r>
      <w:r>
        <w:br/>
      </w:r>
      <w:r>
        <w:rPr>
          <w:rFonts w:ascii="Times New Roman"/>
          <w:b w:val="false"/>
          <w:i w:val="false"/>
          <w:color w:val="000000"/>
          <w:sz w:val="28"/>
        </w:rPr>
        <w:t>
          заңдарда белгiленген жағдайларда және тәртiппен лицензиялауды
жүзеге асыруға;
</w:t>
      </w:r>
      <w:r>
        <w:br/>
      </w:r>
      <w:r>
        <w:rPr>
          <w:rFonts w:ascii="Times New Roman"/>
          <w:b w:val="false"/>
          <w:i w:val="false"/>
          <w:color w:val="000000"/>
          <w:sz w:val="28"/>
        </w:rPr>
        <w:t>
          Үкiметке акционерлік қоғамдар шаруашылық серiктестiктерi мен өзге де 
ұйымдар құру, оларды қайта ұйымдастыру және тарату мәселелерi бойынша 
ұсыныс енгiзуге;
&lt;*&gt;
</w:t>
      </w:r>
      <w:r>
        <w:br/>
      </w:r>
      <w:r>
        <w:rPr>
          <w:rFonts w:ascii="Times New Roman"/>
          <w:b w:val="false"/>
          <w:i w:val="false"/>
          <w:color w:val="000000"/>
          <w:sz w:val="28"/>
        </w:rPr>
        <w:t>
          Қазақстан Республикасы Үкiметiнiң шешiмi бойынша мемлекеттiк
меншiктi сатудан алынған қаражаттың бiр бөлiгiн жекешелендiрiлетiн
объектiлердi сату алдында дайындауға арналған шығыстарды
қаржыландыру, аукциондар, тендерлер, конкурстар ұйымдастыру және
өткiзу, жекешелендiру кезiнде бақылау жасауды, қайта ұйымдастыруды,
санацияны жүргiзу, шарттық негiзде сарапшылар мен консультанттар
ретiнде заңды және жеке тұлғаларды тарту үшiн пайдалануға;
</w:t>
      </w:r>
      <w:r>
        <w:br/>
      </w:r>
      <w:r>
        <w:rPr>
          <w:rFonts w:ascii="Times New Roman"/>
          <w:b w:val="false"/>
          <w:i w:val="false"/>
          <w:color w:val="000000"/>
          <w:sz w:val="28"/>
        </w:rPr>
        <w:t>
          мемлекет қатысатын акционерлік қоғамдар мен шаруашылық 
серiктестiктерi органдарының қарауына олардың басшыларының кандидатурасын 
енгiзуге;
&lt;*&gt;
</w:t>
      </w:r>
      <w:r>
        <w:br/>
      </w:r>
      <w:r>
        <w:rPr>
          <w:rFonts w:ascii="Times New Roman"/>
          <w:b w:val="false"/>
          <w:i w:val="false"/>
          <w:color w:val="000000"/>
          <w:sz w:val="28"/>
        </w:rPr>
        <w:t>
          министрлiктердiң, комитеттердiң және ведомстволардың мемлекеттiк
мүлiктi басқару жөнiндегi қызметтерiне әдiстемелiк басшылық пен
салааралық үйлестiрудi жүзеге асыруға;
</w:t>
      </w:r>
      <w:r>
        <w:br/>
      </w:r>
      <w:r>
        <w:rPr>
          <w:rFonts w:ascii="Times New Roman"/>
          <w:b w:val="false"/>
          <w:i w:val="false"/>
          <w:color w:val="000000"/>
          <w:sz w:val="28"/>
        </w:rPr>
        <w:t>
          орталық және жергiлiктi атқарушы органдардан, мемлекеттiң
қатысуымен заңды тұлғалардан ақысыз негiзде қажеттi қаржы және өзге де
құжаттарды, сондай-ақ мемлекеттiк меншiктi пайдалануға байланысты
мәселелер бойынша ақпаратты сұратуға және алуға;
</w:t>
      </w:r>
      <w:r>
        <w:br/>
      </w:r>
      <w:r>
        <w:rPr>
          <w:rFonts w:ascii="Times New Roman"/>
          <w:b w:val="false"/>
          <w:i w:val="false"/>
          <w:color w:val="000000"/>
          <w:sz w:val="28"/>
        </w:rPr>
        <w:t>
          мемлекеттік кәсіпорындардың, мемлекет қатысатын акционерлік қоғамдар 
мен шаруашылық серіктестіктердің тиісті бухгалтерлік және өзге де қаржы 
құжаттамаларын және материалдық құндылықтардың бар-жоғын тексеруге, 
сондай-ақ олардың басшылары мен басқа қызметкерлерінен тексерістер мен 
тексерулер жүргізу барысында туындайтын мәселелер бойынша жазбаша 
түсініктеме 
алуға;
&lt;*&gt;
</w:t>
      </w:r>
      <w:r>
        <w:br/>
      </w:r>
      <w:r>
        <w:rPr>
          <w:rFonts w:ascii="Times New Roman"/>
          <w:b w:val="false"/>
          <w:i w:val="false"/>
          <w:color w:val="000000"/>
          <w:sz w:val="28"/>
        </w:rPr>
        <w:t>
          анықталған тәртіп бұзушылықты жою, келтірілген зиянды өндіріп алу 
жөнінде шаралар қабылдауға;
&lt;*&gt;
</w:t>
      </w:r>
      <w:r>
        <w:br/>
      </w:r>
      <w:r>
        <w:rPr>
          <w:rFonts w:ascii="Times New Roman"/>
          <w:b w:val="false"/>
          <w:i w:val="false"/>
          <w:color w:val="000000"/>
          <w:sz w:val="28"/>
        </w:rPr>
        <w:t>
          анықталған тәртіп бұзушылық, мемлекеттік меншікті ұрлау және өзге де 
тәртіп бұзушылық фактілері бойынша материалдарды тергеу органдарына 
жіберуге;
&lt;*&gt;
</w:t>
      </w:r>
      <w:r>
        <w:br/>
      </w:r>
      <w:r>
        <w:rPr>
          <w:rFonts w:ascii="Times New Roman"/>
          <w:b w:val="false"/>
          <w:i w:val="false"/>
          <w:color w:val="000000"/>
          <w:sz w:val="28"/>
        </w:rPr>
        <w:t>
          мемлекеттік кәсіпорындарда, мемлекет қатысатын акционерлік қоғамдар 
мен шаруашылық серіктестіктерінде жүргізіліп отырған тексерістер мен 
тексерулерге мемлекеттік органдардың мамандарын келісім бойынша тартуға.
&lt;*&gt;
</w:t>
      </w:r>
      <w:r>
        <w:br/>
      </w:r>
      <w:r>
        <w:rPr>
          <w:rFonts w:ascii="Times New Roman"/>
          <w:b w:val="false"/>
          <w:i w:val="false"/>
          <w:color w:val="000000"/>
          <w:sz w:val="28"/>
        </w:rPr>
        <w:t>
          Департаменттiң құзыретiне кiретiн мәселелер бойынша заңдардың
атқарылуына бақылау және тексеру жасауды жүзеге асыруға;
</w:t>
      </w:r>
      <w:r>
        <w:br/>
      </w:r>
      <w:r>
        <w:rPr>
          <w:rFonts w:ascii="Times New Roman"/>
          <w:b w:val="false"/>
          <w:i w:val="false"/>
          <w:color w:val="000000"/>
          <w:sz w:val="28"/>
        </w:rPr>
        <w:t>
          консалтингтiк қызмет көрсетулердi жүзеге асыру үшiн қазақстандық
</w:t>
      </w:r>
      <w:r>
        <w:rPr>
          <w:rFonts w:ascii="Times New Roman"/>
          <w:b w:val="false"/>
          <w:i w:val="false"/>
          <w:color w:val="000000"/>
          <w:sz w:val="28"/>
        </w:rPr>
        <w:t>
</w:t>
      </w:r>
    </w:p>
    <w:p>
      <w:pPr>
        <w:spacing w:after="0"/>
        <w:ind w:left="0"/>
        <w:jc w:val="left"/>
      </w:pPr>
      <w:r>
        <w:rPr>
          <w:rFonts w:ascii="Times New Roman"/>
          <w:b w:val="false"/>
          <w:i w:val="false"/>
          <w:color w:val="000000"/>
          <w:sz w:val="28"/>
        </w:rPr>
        <w:t>
және шетелдiк заңды және жеке тұлғаларды жұмысқа тартуға;
     Департамент қызметiнiң аясына жататын проблемалар бойынша ғылыми
зерттеулердi жүзеге асыруға және үйлестiруге;
     аумақтық органдар туралы ереженi, сондай-ақ Қазақстан Республикасы 
Үкiметiнiң тапсырмасы бойынша мемлекеттiк кәсiпорындардың жарғыларын 
бекiтуге құқығы бар.
     ЕСКЕРТУ. 9-тармақ өзгертілді және толықтырылды - ҚРҮ-нің 1998.11.06. 
              N 1135 қаулысымен.  
</w:t>
      </w:r>
      <w:r>
        <w:rPr>
          <w:rFonts w:ascii="Times New Roman"/>
          <w:b w:val="false"/>
          <w:i w:val="false"/>
          <w:color w:val="000000"/>
          <w:sz w:val="28"/>
        </w:rPr>
        <w:t xml:space="preserve"> P981135_ </w:t>
      </w:r>
      <w:r>
        <w:rPr>
          <w:rFonts w:ascii="Times New Roman"/>
          <w:b w:val="false"/>
          <w:i w:val="false"/>
          <w:color w:val="000000"/>
          <w:sz w:val="28"/>
        </w:rPr>
        <w:t>
     10. Департаменттiң мемлекеттiк меншiкке иелiк ету, пайдалану
және билiк жасау жөнiндегi қатынасты реттейтiн, өзiнiң құзыретiнiң
шегiнде қабылданған актiлерi белгiленген тәртiппен орталық және
жергiлiктi атқару органдардың атқаруы үшiн мiндеттi болып табылады.
                    III. ДЕПАРТАМЕНТТIҢ ҚЫЗМЕТIН
                             ҰЙЫМДАСТЫРУ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11. Департаменттi Қазақстан Республикасы Қаржы министрiнiң
ұсынуы бойынша Қазақстан Республикасының Үкiметi қызметке
тағайындайтын және қызметiнен босататын Директор басқарады.
Департаменттiң директорының оның ұсынуы бойынша Қазақстан
Республикасының Қаржы министрi қызметке тағайындайтын және қызметiнен
босататын орынбасарлары болады.
</w:t>
      </w:r>
      <w:r>
        <w:br/>
      </w:r>
      <w:r>
        <w:rPr>
          <w:rFonts w:ascii="Times New Roman"/>
          <w:b w:val="false"/>
          <w:i w:val="false"/>
          <w:color w:val="000000"/>
          <w:sz w:val="28"/>
        </w:rPr>
        <w:t>
          12. Департамент туралы ереженi Қазақстан Республикасының Үкiметi
бекiтедi.
</w:t>
      </w:r>
      <w:r>
        <w:br/>
      </w:r>
      <w:r>
        <w:rPr>
          <w:rFonts w:ascii="Times New Roman"/>
          <w:b w:val="false"/>
          <w:i w:val="false"/>
          <w:color w:val="000000"/>
          <w:sz w:val="28"/>
        </w:rPr>
        <w:t>
          13. Департаменттiң директоры Департаменттiң жұмысын
ұйымдастырады және оған басшылықты жүзеге асырады әрi Департаментке
жүктелген мiндеттердiң орындалуы мен оның өз функцияларын жүзеге
асыруы үшiн жеке жауаптылықта болады.
</w:t>
      </w:r>
      <w:r>
        <w:br/>
      </w:r>
      <w:r>
        <w:rPr>
          <w:rFonts w:ascii="Times New Roman"/>
          <w:b w:val="false"/>
          <w:i w:val="false"/>
          <w:color w:val="000000"/>
          <w:sz w:val="28"/>
        </w:rPr>
        <w:t>
          14. Департаменттiң өзiнiң құзыретiне жатқызылған мәселелер
жөнiндегi шешiмi барлық органдардың, ұйымдардың, лауазымды адамдар
мен азаматтардың атқаруы үшiн мiндеттi.
</w:t>
      </w:r>
      <w:r>
        <w:br/>
      </w:r>
      <w:r>
        <w:rPr>
          <w:rFonts w:ascii="Times New Roman"/>
          <w:b w:val="false"/>
          <w:i w:val="false"/>
          <w:color w:val="000000"/>
          <w:sz w:val="28"/>
        </w:rPr>
        <w:t>
          15. Департамент қабылдаған шешiм Директор қол қоятын қаулылармен
және бұйрықтармен ресiмделедi.
</w:t>
      </w:r>
      <w:r>
        <w:br/>
      </w:r>
      <w:r>
        <w:rPr>
          <w:rFonts w:ascii="Times New Roman"/>
          <w:b w:val="false"/>
          <w:i w:val="false"/>
          <w:color w:val="000000"/>
          <w:sz w:val="28"/>
        </w:rPr>
        <w:t>
          16. Директор болмаған уақытта оны Департаменттiң қызметiн
үйлестiретiн, өзiне Директор жүктеген өзге де мiндеттердi жүзеге
асыратын орынбасарлардың бiреуi алмастырады.
</w:t>
      </w:r>
      <w:r>
        <w:br/>
      </w:r>
      <w:r>
        <w:rPr>
          <w:rFonts w:ascii="Times New Roman"/>
          <w:b w:val="false"/>
          <w:i w:val="false"/>
          <w:color w:val="000000"/>
          <w:sz w:val="28"/>
        </w:rPr>
        <w:t>
          17. Департаменттiң аумақтық органдарының басшыларын Департамент
директорының ұсынуы бойынша және тиiстi облыстар мен Алматы қаласы
әкiмдерiнiң келiсiмiмен Қазақстан Республикасының Қаржы министрi
бекiтедi.
</w:t>
      </w:r>
      <w:r>
        <w:br/>
      </w:r>
      <w:r>
        <w:rPr>
          <w:rFonts w:ascii="Times New Roman"/>
          <w:b w:val="false"/>
          <w:i w:val="false"/>
          <w:color w:val="000000"/>
          <w:sz w:val="28"/>
        </w:rPr>
        <w:t>
          18. Директор осы мақсатта:
</w:t>
      </w:r>
      <w:r>
        <w:br/>
      </w:r>
      <w:r>
        <w:rPr>
          <w:rFonts w:ascii="Times New Roman"/>
          <w:b w:val="false"/>
          <w:i w:val="false"/>
          <w:color w:val="000000"/>
          <w:sz w:val="28"/>
        </w:rPr>
        <w:t>
          өзiнiң орынбасарлары мен Департаменттiң құрылымдық бөлiмшелерi
басшыларының мiндеттерi мен жауаптылығы дәрежесiн айқындайды;
</w:t>
      </w:r>
      <w:r>
        <w:br/>
      </w:r>
      <w:r>
        <w:rPr>
          <w:rFonts w:ascii="Times New Roman"/>
          <w:b w:val="false"/>
          <w:i w:val="false"/>
          <w:color w:val="000000"/>
          <w:sz w:val="28"/>
        </w:rPr>
        <w:t>
          Қазақстан Республикасының Қаржы министрi бекiтетiн лауазымдар
номенклатурасына сәйкес Департаменттiң орталық аппараты мен аумақтық
органдарының қызметкерлерiн қызметке тағайындайды және қызметiнен
босатады;
</w:t>
      </w:r>
      <w:r>
        <w:br/>
      </w:r>
      <w:r>
        <w:rPr>
          <w:rFonts w:ascii="Times New Roman"/>
          <w:b w:val="false"/>
          <w:i w:val="false"/>
          <w:color w:val="000000"/>
          <w:sz w:val="28"/>
        </w:rPr>
        <w:t>
          тәртiптiк жаза қолданады;
</w:t>
      </w:r>
      <w:r>
        <w:br/>
      </w:r>
      <w:r>
        <w:rPr>
          <w:rFonts w:ascii="Times New Roman"/>
          <w:b w:val="false"/>
          <w:i w:val="false"/>
          <w:color w:val="000000"/>
          <w:sz w:val="28"/>
        </w:rPr>
        <w:t>
          өз құзыретiнiң шегiнде Департаменттiң орталық аппараты мен
аумақтық органдары қызметкерлерiнiң атқаруы үшiн мiндеттi бұйрықтар
шығарады;
</w:t>
      </w:r>
      <w:r>
        <w:br/>
      </w:r>
      <w:r>
        <w:rPr>
          <w:rFonts w:ascii="Times New Roman"/>
          <w:b w:val="false"/>
          <w:i w:val="false"/>
          <w:color w:val="000000"/>
          <w:sz w:val="28"/>
        </w:rPr>
        <w:t>
          Департаменттiң құрылымдық бөлiмшелерi мен оның аумақтық
органдары туралы ереженi бекiтедi;
</w:t>
      </w:r>
      <w:r>
        <w:br/>
      </w:r>
      <w:r>
        <w:rPr>
          <w:rFonts w:ascii="Times New Roman"/>
          <w:b w:val="false"/>
          <w:i w:val="false"/>
          <w:color w:val="000000"/>
          <w:sz w:val="28"/>
        </w:rPr>
        <w:t>
          өз құзыретiнiң шегiнде қолданылып жүрген заңдарға
сәйкес мемлекеттiк органдар мен ұйымдарда Департаменттi бiлдiредi;
</w:t>
      </w:r>
      <w:r>
        <w:br/>
      </w:r>
      <w:r>
        <w:rPr>
          <w:rFonts w:ascii="Times New Roman"/>
          <w:b w:val="false"/>
          <w:i w:val="false"/>
          <w:color w:val="000000"/>
          <w:sz w:val="28"/>
        </w:rPr>
        <w:t>
          өзiнiң құзыретiне жатқызылған басқа да мәселелер бойынша
шешiмдер қабылдайды.
</w:t>
      </w:r>
      <w:r>
        <w:br/>
      </w:r>
      <w:r>
        <w:rPr>
          <w:rFonts w:ascii="Times New Roman"/>
          <w:b w:val="false"/>
          <w:i w:val="false"/>
          <w:color w:val="000000"/>
          <w:sz w:val="28"/>
        </w:rPr>
        <w:t>
          19. Департаменттi қайта ұйымдастыру және тарату қолданылып
жүрген заңдарға сәйкес жүзеге асырылады.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