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e1bf" w14:textId="558e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Доме Парламенте Республики Казахстан в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10 желтоқсандағы N 1731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Орысша текстен қараңыз.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20 октября 1997 г. N 3698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статусе города Алматы и мерах по его дальнейшему развитию" и в связи с передислокацией Парламента Республики Казахстан в город Акмолу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передать Дом Парламента Республики Казахстан в коммунальную собственность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 выделить необходимые служебные помещения в указанном здании для размещения аппарата акима Алматинской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