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07fc" w14:textId="bd20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науки - Академии наук Республики Казахстан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1698. Күші жойылды - ҚРҮ-нің 1999.04.01. N 352 қаулысымен. ~P990352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Қазақша аудармасы жоқ, текстi орысшадан қараңыз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"О мерах по дальнейшему повышению эффективности
государственного управления в Республике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Министерстве науки - Академии
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Министерства науки - Академии наук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
24 июля 1996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P960924_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науки - Академии
наук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пункта 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22 апреля
1997 г. N 632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P970632_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Министерства науки - Академии
наук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23 мая
1997 г. N 873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P970873_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Министерстве
науки - Академии наук Республики Казахстан" (САПП Республики
Казахстан, 1997 г., N 19, ст. 181);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13 июня
1997 г. N 972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P970972_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в постановление
Правительства Республики Казахстан от 23 мая 1997 г. N 873" (САПП
Республики Казахстан, 1997 г., N 27, ст. 241).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4 декабря 1997 г. N 1698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о Министерстве науки - Академии наук
                         Республики Казахстан
                                МИССИЯ
     Разработка и реализация научно-технической политики Республики
Казахстан.
 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 науки - Академия наук Республики Казахстан
(далее - Министерство) является центральным исполнительным органом,
обеспечивающим разработку и реализацию государственной политики в
сфере науки и техники, в области аэрокосмической деятельности,
использования атомной энергии и обеспечения режима нераспространения
ядерного оружия в Республике Казахстан. Министерство осуществляет
реформирование научно-технической сферы страны с целью превращения ее
в движущую силу социального и экономического развития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осуществляет свою деятельность в соответствии с
Конституцией, законами Республики Казахстан, актами Президента и
Правительства Республики Казахстан, иными нормативными правовыми
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Министерства
осуществляется за счет ассигнований, предусмотренных в республиканском
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является юридическим лицом, имеет счета в банке,
печать с изображением Государственного герба Республики Казахстан и
своим наименованием на государственном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Приоритетами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научное обеспечение стратегических приоритетов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 том числе с использованием механизма
государственного заказа;
     реформирование и реструктуризация научно-технической сферы в
соответствии с государственной стратегией;
     преимущественное развитие исследований и разработок, направленных
на повышение качества жизни, поддержание экологического баланса и
создание пионерных технологий;
     развитие казахстанской науки и интеграция ее в мировое научное
пространство;
     переход к подготовке системных компетентных специалистов за счет
интегрирования научно-образовательных учреждений с наукоемким
производством.
                        III. ОСНОВНЫЕ ЗАДАЧИ
     6. Основными задачами Министерства являются:
     оптимизация сети научных организаций, финансируемых за счет
бюджетных средств;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необходимых условий для развития научно-технического
предпринимательства и инновационной деятельности, формирование рынка
научно-технической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информатизация сферы науки и органов государственного управления
на основе современных вычислительных средств и информационных
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законодательной базы функционирования
научно-технической сферы в условиях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коммерциализация и участие в приватизации объектов
научно-технической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организации НИОКР и переход на современные
рыночные технологии управления инвестиционными проектами (проектный
менеджмент);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и развитие кадрового потенциала и инфраструктуры науки
на приоритетных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аттестация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концентрация ресурсов на приоритетных направлениях и привлечение
прямых инвестиций в научно-техническую 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исследований на основе открытых конкурсов
(тендеров) с обязательной государственной научно-технической
экспертизой и государственной приемкой результатов научных
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перевод финансирования прикладных исследований на возвратную
основу;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надзор и регулирование деятельности, связанной с
использованием атомной энергии, обеспечение режима нераспространения
ядерного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эффективное использование объектов космодрома "Байконур", бывшего
Семипалатинского ядерного полигона и других научно-технических
комплексов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IV.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Министерство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приоритетные направления развития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анализ состояния и динамики развития научно-технического
потенциала страны, результативности исследований и разработок, включая
их практическое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обосновывает затраты на научно-техническое развитие страны и
обеспечивает рациональное использование выделяемых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финансирование программ фундаментальных и прикладных
научно-технических исследований на конкурсной основе с проведением
государственной научно-технической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и обобщает практику применения законодательства в
научно-технической сфере, вносит предложения по его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программ разгосударствления и приватизации
в научно-технической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государственных социально-экономических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вносит предложения по
привлечению в научно-техническую сферу и использованию иностранных
кредитов 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поддержку предпринимательству, способствует развитию
малого и среднего бизнеса в сфере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научные, конструкторские и технологические работы,
проводимые за счет средств республиканского бюджета
организациями-исполнителями научно-технических программ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научно-методическую помощь министерствам,
государственным комитетам, иным центральным исполнительным органам и
организациям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совершенствует государственную систему научно-технической
информации, формирует национальный информационный ресурс в
научно-технической сфере, в том числе Республиканский патентный фонд
Республиканской научно-технической библиотеки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согласовывает программы и проекты
информатизации органов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проводит подготовку и аттестацию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государственный надзор и регулирование деятельности,
связанной с использованием атомной энергии, на территории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единую государственную политику в области
аэрокосмической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разработку и реализацию мероприятий по эффективному
использованию объектов космодрома "Байконур", бывшего Семипалатинского
испытательного ядерного полигона и других научно-технических
комплексов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международное сотрудничество в области науки и
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по поручению Правительства международные договоры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пропагандирует достижения науки и техники, обеспечивает издание
научных трудов, проводит международные и республиканские съезды,
сессии, конференции, семинары, совещания, выставки;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государственную поддержку ученых и специалистов,
внесших выдающийся вклад в развитие науки и техники, а также
талантливых молодых ученых;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функции, возложенные на него законодательством,
Президентом и 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V. ПРАВА И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давать обязательные для исполнения
указания 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и надзор, а также привлекать к
ответственности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информацию от
государственных органов, организаций, должностных лиц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по вопросам создания, реорганизации и
ликвидации подведомственных научных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владеть, пользоваться и
распоряжаться государственным имуществом и вносить в установленном
законодательством порядке предложения по его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учреждать в установленном законодательством порядке
государственные предприятия и иные организации, утверждать их уставы,
назначать руководителей, осуществлять в отношении них функции субъекта
права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лицензирование в научно-технической сфере и
аттестацию государственных научных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по поручению Правительства Республики Казахстан
интересы государства на международном уровне по вопросам, входящим в
компетенцию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в установленном законодательством порядке
представителей организаций, независимо от их ведомственной
подчиненности и форм собственности, к работе в экспертных комиссиях,
рабочих группах и временных творческих коллективах, образуемых
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присуждать ученым за выдающиеся научные достижения премии и
стипендии Министерства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обладать иными правами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Министерство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оптимизацию направлений фундаментальных исследований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взаимной увязкой их с прикладными исследованиями и на этой основе
развивать инфраструктуру науки;
     развивать научно-техническое предпринимательство и инновационную
деятельность;
     осуществлять перевод финансирования прикладных исследований на
возвратную основу;
     формировать рынок научно-технической продукции;
     финансировать исследования на основе открытых конкурсов с
обязательной государственной экспертизой и государственной приемкой
научных исследований.
                     VI. ОРГАНИЗАЦИЯ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Министерство возглавляет Министр науки - президент Академии
наук, назначаемый Президентом Республики Казахстан по представлению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Министр науки - президент Академии наук: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Правительству Республики Казахстан по
структуре центрального аппарата, утверждает штатное расписание и смету
расходов на его содержание;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круг полномочий директоров
департаментов, других работников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Министерства, а также руководителей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регламент работы Министерства, положения о
подразделениях Министерства, квалификационные должностные требования,
а также учредительные документы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Министерство во всех органах и организациях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Центральный аппарат Министерства состоит из департаментов и
структур, обеспечивающих деятельность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Министерстве для обсуждения и решения важных проблем в
научно-технической сфере страны, основных вопросов текущей
деятельности образуется коллегия, являющаяся
консультативно-совещательным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Численный состав коллегии утверждается Правительством.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коллегии и персональный состав утверждаются Министром
науки - президентом 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 Министерстве действует Высший научно-технический совет,
ответственный за выработку прогнозов и государственных приоритетов
развития науки и техники и возглавляемый Министром науки - президентом
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Высшем научно-техническом совете и его состав
утверждаются Министром науки - президентом 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Министерство в установленном порядке образует отделения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Отделение наук Министерства науки - Академии наук является
научно-организационным органом, координирующим деятельность
научно-исследовательских институтов и других научных организаций по
формированию и реализации программ фундаментальных исследований и
объединяющим действительных членов (академиков), членов-корреспондентов
и других ведущих ученых.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своей деятельности отделение наук ответственно перед Общим
собранием действительных членов (академиков), членов-корреспондентов и
других ведущих ученых, коллегией Министерства и подотчетно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Министерству подведомственны национальные и другие научные
центры, научно-исследовательские институты, обсерватории, ботанические
сады, исследовательские экспедиции и станции,
конструкторско-технологические организации, опытные станции и
производства, издательства, библиотеки, архивы, музеи,
научно-вспомогательные предприятия и другие организации, а также
учреждения социальной сферы, обеспечивающие необходимые условия труда,
быта и отдыха сотрудников.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Перечень подведомственных организаций утверждается Правительством
Республики Казахстан в установленном порядке.
     17. По вопросам своей компетенции Министерство принимает решения,
обязательные для центральных и местных исполнительных органов.
     Решения, принимаемые Министерством, оформляются приказами
Министра науки - президента Академии наук.
                         VII. ОТВЕТСТВЕННОСТЬ
     18. Министр науки - президент Академии наук несет персональную
ответственность за:
     научно-техническое развитие страны в соответствии со
стратегическими приоритетами Республики Казахстан;
     выполнение возложенных на Министерство обязанностей,
осуществление им своих функций.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4 декабря 1997 г. N 1698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Министерства науки - Академии наук
                         Республики Казахстан
     Департамент государственных научно-технических программ и их
ресурсного обеспечения
     Департамент нормативно-правового обеспечения и международного
научно-технического сотрудничества
     Департамент государственной научно-технической экспертизы и
информационной инфраструктуры
     Отдел кадров и спецработы
     Отдел бухгалтерского учета и отчетности
     Производственно-административное управление
     Департамент аттестации научных кадров (на правах юридического
лица)
     Национальное аэрокосмическое агентство (на правах юридического
лица)
     Агентство по атомной энергии (на правах юридического 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