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be3a" w14:textId="329b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қаласын Қазақстан Республикасы астанасы деп жариялау туралы" Қазақстан Республикасы Президентiнiң 1997 жылғы 20 қазандағы N 3700 Жарлығы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қазандағы N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және жергiлiктi атқарушы органдарға Мемлекет басшысының
аталған шешiмiн сөзсiз және түпкiлiктi орындау жөнiнде барлық қажеттi
шараларды қабылдау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