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1aa" w14:textId="703e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қыркүйек N 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құрылысты қаржыландыру мен несиелеудiң тәртiбi мен шарттарының өзгеруiне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"Құрылысты қаржыландыру мен кредиттеудiң Ережелерiн бекiту туралы" Қазақстан Республикасы Министрлер Кабинетiнiң 1993 жылғы 10 қыркүйектегi N 864 қаулысы (Қазақстан Республикасының ПҮАЖ-ы, 1993 ж., N 37, 432-құжат).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1993 жылғы 10 қыркүйектегi N 864 қаулысына өзгерiстер енгiзу туралы" Қазақстан Республикасы Министрлер Кабинетiнiң 1993 жылғы 2 желтоқсандағы N 1213 қаулысы (Қазақстан Республикасының ПҮАЖ-ы, 1993 ж., N 47, 570-құжат).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қаулыларына өзгерiстер енгiзу және кейбiр қаулыларының күшi жойылған деп тану туралы" Қазақстан Республикасы Министрлер Кабинетiнiң 1995 жылғы 9 маусымдағы N 809 қаулысымен бекiтiлген Қазақстан Республикасы Үкiметiнiң шешiмдерiне енгiзiлетiн өзгерiстердiң 3-тармағы (Қазақстан Республикасының ПҮАЖ-ы, 1995 ж., N 20, 233-құжат).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