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abee" w14:textId="8cea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Камератасы" мемлекеттiк классикалық музыка ансамблiн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қыркүйектегi N 1338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Классикалық музыка мұраларын насихаттау және қазақстандық
орындау мектебiнiң үздiк дәстүрлерiн дамыту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Бiлiм және мәдениет министрлiгiнiң
"Қазақстан Камератасы" мемлекеттiк классикалық музыка ансамблiн құру
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Бiлiм және мәдениет министрлiгi бiр ай
мерзiмде "Қазақстан Камератасы" мемлекеттiк классикалық музыка
ансамблi" республикалық мемлекеттiк мекемесi туралы ереженi бекiтсiн,
ансамбльдiң жетекшiсiн тағайындасын және мекеменi белгiленген
тәртiппен тiркесiн.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Бiлiм және мәдениет министрлiгi
ансамбльдi қаржыландыруды 1997 жылға арналған республикалық бюджетте
08 функционалдық топ (11-бағдарлама, 36-кiшi бағдарлама) бойынша
көзделген қаражат есебiнен жүзеге асырсын.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