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d6e6" w14:textId="76ad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25 маусымдағы N 790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25 тамыз N 1282. Күшi жойылды - ҚРҮ-нiң 1998.04.20. N 353 қаулысымен. ~P980353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"Республикалық мемлекеттiк кәсiпорындардың тiзбесi туралы"
Қазақстан Республикасы Үкiметiнiң 1996 жылғы 25 маусымдағы N 790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P960790_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Республикасының ПҮАЖ-ы, 1996 ж., N 29,
256-құжат) мынадай толықтыру енгiзiлсiн:
     көрсетiлген қаулымен бекiтiлген Республикалық мемлекеттiк
кәсiпорындардың тiзбесi реттiк нөмiрi 50а, мынадай мазмұндағы
жолдармен толықтырылсын:
     "50а  Жоғары және орталық мемлекеттiк
           органдарды Ақмола Қаласына көшiруге
           қатысты объектiлер бойынша сәулет-қала
           құрылысын бақылайтын республикалық
           мемлекеттiк кәсiпорны
           ("Ақмолақұрылысбақылау" МК)              Ақмола қаласы"
     Қазақстан Республикасы
       Премьер-Министрiнiң
 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