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4aba" w14:textId="f0c4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13 желтоқсандағы N 1533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20 тамыздағы N 1270.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"1997 жылға арналған реформаларды тереңдету жөнiндегi Қазақстан Республикасы Үкiметi шараларының кең ауқымды Жоспары туралы" Қазақстан Республикасы Үкiметiнiң 1996 жылғы 13 желтоқсандағы N 1533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қаулыға 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"Құқық тәртiбiн нығайту, экономикалық қылмыстармен және ұйымдасқан жемқорлықпен күрес" деген ҮI тараудағы реттiк нөмiрi 110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"110 Бас прокуратура      Үкiмет  1997 жылғы       Бас Прокуратура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жанындағы құқықтық   қаулы.   желтоқсан       (келiсiм бойын.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статистика және      сымен                    ша), МТК (келi.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ақпарат орталығының                           сiм бойынша),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базасында қылмыстар-                          ҰҚК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дың, оларды жасаушы                           бойынша),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адамдардың, iздеу                             Iшкiiсминi,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салынған қылмыскерлер                         Қаржыминi,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мен ұрланған құндылық-                        Мемкеденком,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тардың бiрыңғай есебiнiң                      Әдiлетминi".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автоматтандырылған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жүйесiн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