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f4a3" w14:textId="bedf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шешiмдерiнiң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қаулысы 1997 жылғы 15 тамыздағы N 1260</w:t>
      </w:r>
    </w:p>
    <w:p>
      <w:pPr>
        <w:spacing w:after="0"/>
        <w:ind w:left="0"/>
        <w:jc w:val="both"/>
      </w:pPr>
      <w:bookmarkStart w:name="z0" w:id="0"/>
      <w:r>
        <w:rPr>
          <w:rFonts w:ascii="Times New Roman"/>
          <w:b w:val="false"/>
          <w:i w:val="false"/>
          <w:color w:val="000000"/>
          <w:sz w:val="28"/>
        </w:rPr>
        <w:t>
      "Стандарттардың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тiзбесiн бекiту туралы" Қазақстан Республикасы Үкiметiнiң 1997 жылғы 15 шiлдедегi N 1112 </w:t>
      </w:r>
      <w:r>
        <w:rPr>
          <w:rFonts w:ascii="Times New Roman"/>
          <w:b w:val="false"/>
          <w:i w:val="false"/>
          <w:color w:val="000000"/>
          <w:sz w:val="28"/>
        </w:rPr>
        <w:t xml:space="preserve">P971112_ </w:t>
      </w:r>
      <w:r>
        <w:rPr>
          <w:rFonts w:ascii="Times New Roman"/>
          <w:b w:val="false"/>
          <w:i w:val="false"/>
          <w:color w:val="000000"/>
          <w:sz w:val="28"/>
        </w:rPr>
        <w:t xml:space="preserve">қаулысының негiзiнде Қазақстан Республикасының Үкiметi қаулы етедi: </w:t>
      </w:r>
      <w:r>
        <w:br/>
      </w:r>
      <w:r>
        <w:rPr>
          <w:rFonts w:ascii="Times New Roman"/>
          <w:b w:val="false"/>
          <w:i w:val="false"/>
          <w:color w:val="000000"/>
          <w:sz w:val="28"/>
        </w:rPr>
        <w:t xml:space="preserve">
      Мыналардың: </w:t>
      </w:r>
      <w:r>
        <w:br/>
      </w:r>
      <w:r>
        <w:rPr>
          <w:rFonts w:ascii="Times New Roman"/>
          <w:b w:val="false"/>
          <w:i w:val="false"/>
          <w:color w:val="000000"/>
          <w:sz w:val="28"/>
        </w:rPr>
        <w:t>
      "Стандарттау және сертификаттау мәселелерi жөнiндегi Қазақстан Республикасы Үкiметiнiң кейбiр шешiмдерiне өзгертулер енгiзу және күшi жойылған деп тану туралы" Қазақстан Республикасы Министрлер Кабинетiнiң 1995 жылғы 13 қыркүйектегi N 1259 </w:t>
      </w:r>
      <w:r>
        <w:rPr>
          <w:rFonts w:ascii="Times New Roman"/>
          <w:b w:val="false"/>
          <w:i w:val="false"/>
          <w:color w:val="000000"/>
          <w:sz w:val="28"/>
        </w:rPr>
        <w:t xml:space="preserve">P951259_ </w:t>
      </w:r>
      <w:r>
        <w:rPr>
          <w:rFonts w:ascii="Times New Roman"/>
          <w:b w:val="false"/>
          <w:i w:val="false"/>
          <w:color w:val="000000"/>
          <w:sz w:val="28"/>
        </w:rPr>
        <w:t xml:space="preserve">қаулысымен (Қазақстан Республикасының ПҮАЖ-ы, 1995 ж., N 30, 377-құжат) бекiтiлген Қазақстан Республикасы Үкiметiнiң стандарттау және сертификаттау мәселелерi жөнiндегi шешiмiне енгiзiлетiн өзгертулердiң 2-тармағының: </w:t>
      </w:r>
      <w:r>
        <w:br/>
      </w:r>
      <w:r>
        <w:rPr>
          <w:rFonts w:ascii="Times New Roman"/>
          <w:b w:val="false"/>
          <w:i w:val="false"/>
          <w:color w:val="000000"/>
          <w:sz w:val="28"/>
        </w:rPr>
        <w:t xml:space="preserve">
      "Қазақстан Республикасы Министрлер Кабинетiнiң 1993 жылғы 20 мамырдағы N 411 қаулысына толықтыру мен өзгерту енгiзу туралы" Қазақстан Республикасы Үкiметiнiң 1996 жылғы 29 сәуiрдегi N 529 қаулысының (Қазақстан Республикасының ПҮАЖ-ы, 1996 ж., N 18, 156-құжат) күшi жойылған деп танылсын.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