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01aa" w14:textId="2780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мамырдағы N 814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тамыздағы N 1250.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Бiлiм және мәдениет министрлiгi жоғары және орта арнаулы оқу орындарының мәселелерi" туралы Қазақстан Республикасы Үкiметiнiң 1997 жылғы 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814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өзгерiс пен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"4. Қазақстан Республикасы Бiлiм және мәдениет министрлiгiнiң Ақтөбе жоғары темiржол көлiгi және оқу-ғылыми-өндiрiстiк орталығы етiп бөлу жолымен қайта ұйымдастыру туралы ұсынысы қабылдансын";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4, 5, 6-тармақтар 5, 6, 7-тармақтар болып саналсын;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6 - 12 абзацтардың күші жойылды - ҚР Үкіметінің 2005.01.20.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