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9a6f" w14:textId="0ee9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жекешелендiру қорларының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 тамыздағы N 1208. Күші жойылды - Қазақстан Республикасы Үкіметінің 2021 жылғы 20 қазандағы № 755 қаулысымен</w:t>
      </w:r>
    </w:p>
    <w:p>
      <w:pPr>
        <w:spacing w:after="0"/>
        <w:ind w:left="0"/>
        <w:jc w:val="both"/>
      </w:pPr>
      <w:r>
        <w:rPr>
          <w:rFonts w:ascii="Times New Roman"/>
          <w:b w:val="false"/>
          <w:i w:val="false"/>
          <w:color w:val="ff0000"/>
          <w:sz w:val="28"/>
        </w:rPr>
        <w:t xml:space="preserve">
      Ескерту. Күші жойылды - ҚР Үкіметінің 20.10.2021 </w:t>
      </w:r>
      <w:r>
        <w:rPr>
          <w:rFonts w:ascii="Times New Roman"/>
          <w:b w:val="false"/>
          <w:i w:val="false"/>
          <w:color w:val="ff0000"/>
          <w:sz w:val="28"/>
        </w:rPr>
        <w:t>№ 755</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"Шаруашылық серiктестiктерi туралы" Қазақстан Республикасы Президентiнiң Заң күшi бар Жарлығын орындау үшiн Қазақстан Республикасының Үкiметi қаулы етедi: </w:t>
      </w:r>
    </w:p>
    <w:bookmarkEnd w:id="0"/>
    <w:p>
      <w:pPr>
        <w:spacing w:after="0"/>
        <w:ind w:left="0"/>
        <w:jc w:val="both"/>
      </w:pPr>
      <w:r>
        <w:rPr>
          <w:rFonts w:ascii="Times New Roman"/>
          <w:b w:val="false"/>
          <w:i w:val="false"/>
          <w:color w:val="000000"/>
          <w:sz w:val="28"/>
        </w:rPr>
        <w:t xml:space="preserve">
      1. Қоса берiлiп отырған: </w:t>
      </w:r>
    </w:p>
    <w:p>
      <w:pPr>
        <w:spacing w:after="0"/>
        <w:ind w:left="0"/>
        <w:jc w:val="both"/>
      </w:pPr>
      <w:r>
        <w:rPr>
          <w:rFonts w:ascii="Times New Roman"/>
          <w:b w:val="false"/>
          <w:i w:val="false"/>
          <w:color w:val="000000"/>
          <w:sz w:val="28"/>
        </w:rPr>
        <w:t xml:space="preserve">
      инвестициялық жекешелендiру қорлары акционерлерiнiң жалпы жиналысын әзiрлеудiң және өткiзудiң ерекшелiктерi туралы ереже; </w:t>
      </w:r>
    </w:p>
    <w:p>
      <w:pPr>
        <w:spacing w:after="0"/>
        <w:ind w:left="0"/>
        <w:jc w:val="both"/>
      </w:pPr>
      <w:r>
        <w:rPr>
          <w:rFonts w:ascii="Times New Roman"/>
          <w:b w:val="false"/>
          <w:i w:val="false"/>
          <w:color w:val="000000"/>
          <w:sz w:val="28"/>
        </w:rPr>
        <w:t xml:space="preserve">
      сырттай дауыс беруге арналған бюллетеннiң үлгi нысаны; </w:t>
      </w:r>
    </w:p>
    <w:p>
      <w:pPr>
        <w:spacing w:after="0"/>
        <w:ind w:left="0"/>
        <w:jc w:val="both"/>
      </w:pPr>
      <w:r>
        <w:rPr>
          <w:rFonts w:ascii="Times New Roman"/>
          <w:b w:val="false"/>
          <w:i w:val="false"/>
          <w:color w:val="000000"/>
          <w:sz w:val="28"/>
        </w:rPr>
        <w:t xml:space="preserve">
      инвестициялық жекешелендiру қорларын қайта құру жөнiндегi шаралар жоспары бекiтiлсiн. </w:t>
      </w:r>
    </w:p>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пен активтердi басқару департаментi инвестициялық жекешелендiру қорлары акционерлерiнiң тiзiлiмiн қалыптастыру мақсатында бiр ай мерзiм iшiнде инвестициялық жекешелендiру қорларына жекешелендiру купондарын салған Қазақстан Республикасының азаматтары туралы мәлiметтер берсiн, инвестициялық жекешелендiру қорларының өтiнiшi бойынша аталған мәлiметтердi нақтыласын. </w:t>
      </w:r>
    </w:p>
    <w:p>
      <w:pPr>
        <w:spacing w:after="0"/>
        <w:ind w:left="0"/>
        <w:jc w:val="both"/>
      </w:pPr>
      <w:r>
        <w:rPr>
          <w:rFonts w:ascii="Times New Roman"/>
          <w:b w:val="false"/>
          <w:i w:val="false"/>
          <w:color w:val="000000"/>
          <w:sz w:val="28"/>
        </w:rPr>
        <w:t xml:space="preserve">
      3. Қазақстан Акционерлiк Халықтық Жинақ Банкi берген жоғарыда аталған мәлiметтердiң толықтығы мен сенiмдiлiгi үшiн Қазақстан Республикасы Қаржы министрлiгiнiң Мемлекеттiк мүлiк пен активтердi басқару департаментi жауап бередi деп белгiленсiн. </w:t>
      </w:r>
    </w:p>
    <w:p>
      <w:pPr>
        <w:spacing w:after="0"/>
        <w:ind w:left="0"/>
        <w:jc w:val="both"/>
      </w:pPr>
      <w:r>
        <w:rPr>
          <w:rFonts w:ascii="Times New Roman"/>
          <w:b w:val="false"/>
          <w:i w:val="false"/>
          <w:color w:val="000000"/>
          <w:sz w:val="28"/>
        </w:rPr>
        <w:t xml:space="preserve">
      4. Қазақстан Республикасы Қаржы министрлiгiнiң Жекешелендiру жөнiндегi департаментi: </w:t>
      </w:r>
    </w:p>
    <w:p>
      <w:pPr>
        <w:spacing w:after="0"/>
        <w:ind w:left="0"/>
        <w:jc w:val="both"/>
      </w:pPr>
      <w:r>
        <w:rPr>
          <w:rFonts w:ascii="Times New Roman"/>
          <w:b w:val="false"/>
          <w:i w:val="false"/>
          <w:color w:val="000000"/>
          <w:sz w:val="28"/>
        </w:rPr>
        <w:t xml:space="preserve">
      екi ай мерзiм iшiнде Инвестициялық жекешелендiру қорлары туралы ережеде көзделген ақпаратты, сондай-ақ инвестициялық жекешелендiру қорлары акционерлерiнiң бiрiншi жалпы жиналысы өткiзiлетiн күндi қамтитын инвестициялық жекешелендiру қорларының есептерiн жинап, оларға талдау жасасын және инвестициялық жекешелендiру қорларына оларды қайта тiркеудi, қайта ұйымдастыруды не таратуды ұсынсын; </w:t>
      </w:r>
    </w:p>
    <w:p>
      <w:pPr>
        <w:spacing w:after="0"/>
        <w:ind w:left="0"/>
        <w:jc w:val="both"/>
      </w:pPr>
      <w:r>
        <w:rPr>
          <w:rFonts w:ascii="Times New Roman"/>
          <w:b w:val="false"/>
          <w:i w:val="false"/>
          <w:color w:val="000000"/>
          <w:sz w:val="28"/>
        </w:rPr>
        <w:t xml:space="preserve">
      акционерлердiң бiрiншi жалпы жиналысын өткiзгенге дейiн инвестициялық жекешелендiру қорларының инвестициялық жекешелендiру купондарына акциялардың мемлекеттiк пакетiн сатып алуға деген құқығын әрбiр инвестициялық жекешелендiру қорымен аталған акцияларды, ал акциялар эмиссиясы мемлекеттiк тiркеуден өтпеген жағдайда - акционерлiк қоғамның жарғылық капиталындағы тиiстi қатысу үлесiн сатып алу-сату шарттарын жасасу арқылы ресiмдеудi аяқтасын; </w:t>
      </w:r>
    </w:p>
    <w:p>
      <w:pPr>
        <w:spacing w:after="0"/>
        <w:ind w:left="0"/>
        <w:jc w:val="both"/>
      </w:pPr>
      <w:r>
        <w:rPr>
          <w:rFonts w:ascii="Times New Roman"/>
          <w:b w:val="false"/>
          <w:i w:val="false"/>
          <w:color w:val="000000"/>
          <w:sz w:val="28"/>
        </w:rPr>
        <w:t xml:space="preserve">
      инвестициялық жекешелендiру қорларының акционерлерiне инвестициялық жекешелендiру қорларының есебiмен танысу және сырттай дауыс беруге арналған бюллетеньдердi байланыс бөлiмшелерiнен немесе Қазақстан Акционерлiк Халықтық Жинақ Банкiнен баспасөзде инвестициялық жекешелендiру қорлары акционерлерiнiң жалпы жиналысының өткiзiлуi туралы ақпарат жарияланғанға дейiн алу мүмкiндiгiн қамтамасыз етсiн. </w:t>
      </w:r>
    </w:p>
    <w:p>
      <w:pPr>
        <w:spacing w:after="0"/>
        <w:ind w:left="0"/>
        <w:jc w:val="both"/>
      </w:pPr>
      <w:r>
        <w:rPr>
          <w:rFonts w:ascii="Times New Roman"/>
          <w:b w:val="false"/>
          <w:i w:val="false"/>
          <w:color w:val="000000"/>
          <w:sz w:val="28"/>
        </w:rPr>
        <w:t xml:space="preserve">
      5. Қазақстан Акционерлiк Халықтық Жинақ Банкi бiр ай мерзiм iшiнде инвестициялық жекешелендiру қорларына инвестициялық жекешелендiру купондарының үзбе талондарын берсiн. </w:t>
      </w:r>
    </w:p>
    <w:p>
      <w:pPr>
        <w:spacing w:after="0"/>
        <w:ind w:left="0"/>
        <w:jc w:val="both"/>
      </w:pPr>
      <w:r>
        <w:rPr>
          <w:rFonts w:ascii="Times New Roman"/>
          <w:b w:val="false"/>
          <w:i w:val="false"/>
          <w:color w:val="000000"/>
          <w:sz w:val="28"/>
        </w:rPr>
        <w:t xml:space="preserve">
      6. Осы қаулы жарияланған күнiнен бастап күшiне енедi.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1 тамыздағы</w:t>
            </w:r>
            <w:r>
              <w:br/>
            </w:r>
            <w:r>
              <w:rPr>
                <w:rFonts w:ascii="Times New Roman"/>
                <w:b w:val="false"/>
                <w:i w:val="false"/>
                <w:color w:val="000000"/>
                <w:sz w:val="20"/>
              </w:rPr>
              <w:t>N 1208 қаулысымен</w:t>
            </w:r>
            <w:r>
              <w:br/>
            </w:r>
            <w:r>
              <w:rPr>
                <w:rFonts w:ascii="Times New Roman"/>
                <w:b w:val="false"/>
                <w:i w:val="false"/>
                <w:color w:val="000000"/>
                <w:sz w:val="20"/>
              </w:rPr>
              <w:t>бекiтiлген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Инвестициялық жекешелендiру қорлары акционерлерiнiң </w:t>
      </w:r>
    </w:p>
    <w:p>
      <w:pPr>
        <w:spacing w:after="0"/>
        <w:ind w:left="0"/>
        <w:jc w:val="both"/>
      </w:pPr>
      <w:r>
        <w:rPr>
          <w:rFonts w:ascii="Times New Roman"/>
          <w:b w:val="false"/>
          <w:i w:val="false"/>
          <w:color w:val="000000"/>
          <w:sz w:val="28"/>
        </w:rPr>
        <w:t xml:space="preserve">
             жалпы жиналысын әзiрлеу мен өткiзудiң ерекшелiктерi туралы </w:t>
      </w:r>
    </w:p>
    <w:p>
      <w:pPr>
        <w:spacing w:after="0"/>
        <w:ind w:left="0"/>
        <w:jc w:val="both"/>
      </w:pPr>
      <w:r>
        <w:rPr>
          <w:rFonts w:ascii="Times New Roman"/>
          <w:b w:val="false"/>
          <w:i w:val="false"/>
          <w:color w:val="000000"/>
          <w:sz w:val="28"/>
        </w:rPr>
        <w:t xml:space="preserve">
      ЕРЕЖЕ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Осы Ереже "Шаруашылық серiктестiктерi туралы" Қазақстан Республикасы Президентiнiң Жарлығына толықтырулар енгiзу туралы" Қазақстан Республикасы 1997 жылғы 14 шiлдедегi Заңына сәйкес әзiрленiп, күшiне енгiзiлiп отыр. </w:t>
      </w:r>
    </w:p>
    <w:p>
      <w:pPr>
        <w:spacing w:after="0"/>
        <w:ind w:left="0"/>
        <w:jc w:val="both"/>
      </w:pPr>
      <w:r>
        <w:rPr>
          <w:rFonts w:ascii="Times New Roman"/>
          <w:b w:val="false"/>
          <w:i w:val="false"/>
          <w:color w:val="000000"/>
          <w:sz w:val="28"/>
        </w:rPr>
        <w:t xml:space="preserve">
      1. Инвестициялық жекешелендiру қоры акционерлерiнiң бiрiншi жалпы жиналысы Қазақстан Республикасы Қаржы министрлiгiнiң Жекешелендiру жөнiндегi департаментiнен оның қайта тiркелгенi, қайта ұйымдастырылғаны не таратылғаны туралы ұсыным алғаннан кейiн және осы Ереже күшiне енген күннен бастап алты айдан кешiктiрмей өткiзiлуге тиiс. </w:t>
      </w:r>
    </w:p>
    <w:p>
      <w:pPr>
        <w:spacing w:after="0"/>
        <w:ind w:left="0"/>
        <w:jc w:val="both"/>
      </w:pPr>
      <w:r>
        <w:rPr>
          <w:rFonts w:ascii="Times New Roman"/>
          <w:b w:val="false"/>
          <w:i w:val="false"/>
          <w:color w:val="000000"/>
          <w:sz w:val="28"/>
        </w:rPr>
        <w:t xml:space="preserve">
      Инвестициялық жекешелендiру қоры оған инвестициялық жекешелендiру купондарын салған Қазақстан Республикасының азаматтары туралы мәлiметтер алған күннен бастап бiр айдың iшiнде акционерлердiң тiзiлiмiн қалыптастыруға тиiс. </w:t>
      </w:r>
    </w:p>
    <w:p>
      <w:pPr>
        <w:spacing w:after="0"/>
        <w:ind w:left="0"/>
        <w:jc w:val="both"/>
      </w:pPr>
      <w:r>
        <w:rPr>
          <w:rFonts w:ascii="Times New Roman"/>
          <w:b w:val="false"/>
          <w:i w:val="false"/>
          <w:color w:val="000000"/>
          <w:sz w:val="28"/>
        </w:rPr>
        <w:t xml:space="preserve">
      Акционерлердiң тiзiлiмiн жүргiзудi инвестициялық жекешелендiру қорлары мамандандырылған ұйым - бағалы қағаздар нарығының бағалы қағаздар ұстаушылардың тiзiлiмiн жүргiзу жөнiндегi қызметтi жүзеге асыруға лицензиясы бар кәсiби қатысушыға тапсыруға мiндеттi. </w:t>
      </w:r>
    </w:p>
    <w:p>
      <w:pPr>
        <w:spacing w:after="0"/>
        <w:ind w:left="0"/>
        <w:jc w:val="both"/>
      </w:pPr>
      <w:r>
        <w:rPr>
          <w:rFonts w:ascii="Times New Roman"/>
          <w:b w:val="false"/>
          <w:i w:val="false"/>
          <w:color w:val="000000"/>
          <w:sz w:val="28"/>
        </w:rPr>
        <w:t xml:space="preserve">
      2. Бiрiншi жалпы жиналыстың алдағы шақырылуы туралы акционерлерге бұқаралық ақпарат құралдарында тиiстi хабарлама жариялау арқылы хабарланады. </w:t>
      </w:r>
    </w:p>
    <w:p>
      <w:pPr>
        <w:spacing w:after="0"/>
        <w:ind w:left="0"/>
        <w:jc w:val="both"/>
      </w:pPr>
      <w:r>
        <w:rPr>
          <w:rFonts w:ascii="Times New Roman"/>
          <w:b w:val="false"/>
          <w:i w:val="false"/>
          <w:color w:val="000000"/>
          <w:sz w:val="28"/>
        </w:rPr>
        <w:t xml:space="preserve">
      Бiрiншi жалпы жиналыстың өткiзiлуi туралы хабарлама Қазақстан Республикасының бүкiл аумағында еркiн таралатын, таралымы кемiнде отыз мың дана, орыс және қазақ тiлiндегi кемiнде екi республикалық баспасөз органында жариялануға тиiс. </w:t>
      </w:r>
    </w:p>
    <w:p>
      <w:pPr>
        <w:spacing w:after="0"/>
        <w:ind w:left="0"/>
        <w:jc w:val="both"/>
      </w:pPr>
      <w:r>
        <w:rPr>
          <w:rFonts w:ascii="Times New Roman"/>
          <w:b w:val="false"/>
          <w:i w:val="false"/>
          <w:color w:val="000000"/>
          <w:sz w:val="28"/>
        </w:rPr>
        <w:t xml:space="preserve">
      Инвестициялық жекешелендiру қоры акционерлерiнiң бiрiншi жалпы жиналысын өткiзу туралы хабарламада мыналар көрсетiлуге тиiс: </w:t>
      </w:r>
    </w:p>
    <w:p>
      <w:pPr>
        <w:spacing w:after="0"/>
        <w:ind w:left="0"/>
        <w:jc w:val="both"/>
      </w:pPr>
      <w:r>
        <w:rPr>
          <w:rFonts w:ascii="Times New Roman"/>
          <w:b w:val="false"/>
          <w:i w:val="false"/>
          <w:color w:val="000000"/>
          <w:sz w:val="28"/>
        </w:rPr>
        <w:t xml:space="preserve">
      инвестициялық жекешелендiру қорының атауы және оның орналасқан жерi; </w:t>
      </w:r>
    </w:p>
    <w:p>
      <w:pPr>
        <w:spacing w:after="0"/>
        <w:ind w:left="0"/>
        <w:jc w:val="both"/>
      </w:pPr>
      <w:r>
        <w:rPr>
          <w:rFonts w:ascii="Times New Roman"/>
          <w:b w:val="false"/>
          <w:i w:val="false"/>
          <w:color w:val="000000"/>
          <w:sz w:val="28"/>
        </w:rPr>
        <w:t xml:space="preserve">
      жалпы жиналысы өткiзiлетiн күн, уақыт және орын; </w:t>
      </w:r>
    </w:p>
    <w:p>
      <w:pPr>
        <w:spacing w:after="0"/>
        <w:ind w:left="0"/>
        <w:jc w:val="both"/>
      </w:pPr>
      <w:r>
        <w:rPr>
          <w:rFonts w:ascii="Times New Roman"/>
          <w:b w:val="false"/>
          <w:i w:val="false"/>
          <w:color w:val="000000"/>
          <w:sz w:val="28"/>
        </w:rPr>
        <w:t xml:space="preserve">
      жалпы жиналыстың күн тәртiбiне енгiзiлген мәселелер, жалпы жиналыс өткiзуге дайындық кезiнде акционерлерге ұсынылуға тиiс ақпаратпен танысудың тәртiбi мен шарттары. </w:t>
      </w:r>
    </w:p>
    <w:p>
      <w:pPr>
        <w:spacing w:after="0"/>
        <w:ind w:left="0"/>
        <w:jc w:val="both"/>
      </w:pPr>
      <w:r>
        <w:rPr>
          <w:rFonts w:ascii="Times New Roman"/>
          <w:b w:val="false"/>
          <w:i w:val="false"/>
          <w:color w:val="000000"/>
          <w:sz w:val="28"/>
        </w:rPr>
        <w:t xml:space="preserve">
      Акционерлердiң жалпы жиналысын өткiзу туралы аталған хабарлама жиналыс өткiзiлетiн күннен бұрын қырық күннен кешiктiрмей жариялануға тиiс. </w:t>
      </w:r>
    </w:p>
    <w:p>
      <w:pPr>
        <w:spacing w:after="0"/>
        <w:ind w:left="0"/>
        <w:jc w:val="both"/>
      </w:pPr>
      <w:r>
        <w:rPr>
          <w:rFonts w:ascii="Times New Roman"/>
          <w:b w:val="false"/>
          <w:i w:val="false"/>
          <w:color w:val="000000"/>
          <w:sz w:val="28"/>
        </w:rPr>
        <w:t xml:space="preserve">
      3. Инвестициялық жекешелендiру қоры акционерлерiнiң жалпы жиналысына қатысу құқығын тиiстi инвестициялық жекешелендiру қорына инвестициялық жекешелендiру купондарын салған және оның акционерлерiнiң тiзiлiмiне енгiзiлген барлық азаматтар иеленедi. </w:t>
      </w:r>
    </w:p>
    <w:p>
      <w:pPr>
        <w:spacing w:after="0"/>
        <w:ind w:left="0"/>
        <w:jc w:val="both"/>
      </w:pPr>
      <w:r>
        <w:rPr>
          <w:rFonts w:ascii="Times New Roman"/>
          <w:b w:val="false"/>
          <w:i w:val="false"/>
          <w:color w:val="000000"/>
          <w:sz w:val="28"/>
        </w:rPr>
        <w:t xml:space="preserve">
      Инвестициялық жекешелендiру қоры акционерлерiнiң бiрiншi жалпы жиналысы қатысушы акционерлердiң санына қарамастан шешiмдер қабылдауға құқылы. </w:t>
      </w:r>
    </w:p>
    <w:p>
      <w:pPr>
        <w:spacing w:after="0"/>
        <w:ind w:left="0"/>
        <w:jc w:val="both"/>
      </w:pPr>
      <w:r>
        <w:rPr>
          <w:rFonts w:ascii="Times New Roman"/>
          <w:b w:val="false"/>
          <w:i w:val="false"/>
          <w:color w:val="000000"/>
          <w:sz w:val="28"/>
        </w:rPr>
        <w:t xml:space="preserve">
      4. Шешiмдер осы Ереженiң 5-тармағында көзделгеннен басқа жағдайларда дауыс беруге қатысқан акционерлердiң жай көпшiлiк дауысымен қабылданады. </w:t>
      </w:r>
    </w:p>
    <w:p>
      <w:pPr>
        <w:spacing w:after="0"/>
        <w:ind w:left="0"/>
        <w:jc w:val="both"/>
      </w:pPr>
      <w:r>
        <w:rPr>
          <w:rFonts w:ascii="Times New Roman"/>
          <w:b w:val="false"/>
          <w:i w:val="false"/>
          <w:color w:val="000000"/>
          <w:sz w:val="28"/>
        </w:rPr>
        <w:t xml:space="preserve">
      5. Жарғыны өзгерту, жарғылық қордың мөлшерiн белгiлеу, инвестициялық жекешелендiру қорын тарату немесе қайта ұйымдастыру, оның органдарының мүшелерiн сайлау және қайта шақыртып алу, пайданы бөлу және зиянды өтеу тәртiбi мәселелерi бойынша шешiмдер дауыс беруге қатысқан акционерлердiң дауыс санының кемiнде үштен екiсiмен қабылданады. </w:t>
      </w:r>
    </w:p>
    <w:p>
      <w:pPr>
        <w:spacing w:after="0"/>
        <w:ind w:left="0"/>
        <w:jc w:val="both"/>
      </w:pPr>
      <w:r>
        <w:rPr>
          <w:rFonts w:ascii="Times New Roman"/>
          <w:b w:val="false"/>
          <w:i w:val="false"/>
          <w:color w:val="000000"/>
          <w:sz w:val="28"/>
        </w:rPr>
        <w:t xml:space="preserve">
      6. Инвестициялық жекешелендiру қоры акционерлерiнiң жалпы жиналысында дауыс беру сырттай немесе аралас (iштей дауыс беруге қоса сырттай) дауыс беру нысанында сырттай дауыс беруге арналған бюллетеньдердi жөнелту (тарату), оларды акционерлердiң толтыруы және инвестициялық жекешелендiру қорының мекен-жайына жiберуi арқылы жүзеге асырылады. </w:t>
      </w:r>
    </w:p>
    <w:p>
      <w:pPr>
        <w:spacing w:after="0"/>
        <w:ind w:left="0"/>
        <w:jc w:val="both"/>
      </w:pPr>
      <w:r>
        <w:rPr>
          <w:rFonts w:ascii="Times New Roman"/>
          <w:b w:val="false"/>
          <w:i w:val="false"/>
          <w:color w:val="000000"/>
          <w:sz w:val="28"/>
        </w:rPr>
        <w:t xml:space="preserve">
      Сырттай дауыс берудi жүргiзу кезiнде мынадай талаптар орындалуға тиiс: </w:t>
      </w:r>
    </w:p>
    <w:p>
      <w:pPr>
        <w:spacing w:after="0"/>
        <w:ind w:left="0"/>
        <w:jc w:val="both"/>
      </w:pPr>
      <w:r>
        <w:rPr>
          <w:rFonts w:ascii="Times New Roman"/>
          <w:b w:val="false"/>
          <w:i w:val="false"/>
          <w:color w:val="000000"/>
          <w:sz w:val="28"/>
        </w:rPr>
        <w:t xml:space="preserve">
      күн тәртiбiнiң мәселелерi бойынша шешiмдер қабылдау үшiн бiрыңғай нысандағы бюллетеньдер пайдаланылуға тиiс (қоса берiлiп отыр); </w:t>
      </w:r>
    </w:p>
    <w:p>
      <w:pPr>
        <w:spacing w:after="0"/>
        <w:ind w:left="0"/>
        <w:jc w:val="both"/>
      </w:pPr>
      <w:r>
        <w:rPr>
          <w:rFonts w:ascii="Times New Roman"/>
          <w:b w:val="false"/>
          <w:i w:val="false"/>
          <w:color w:val="000000"/>
          <w:sz w:val="28"/>
        </w:rPr>
        <w:t xml:space="preserve">
      дауыс беруге арналған бюллетень инвестициялық жекешелендiру қорының толық атауын, жиналыс өткiзiлетiн күндi, әрбiр мәселенiң қисынын және оның қаралу кезектiлiгiн, дауыс беруге қойылған әрбiр мәселе бойынша дауыс берудiң "жақтайды", "қарсы", "қалыс қалды" деген сөздермен бейнеленген нұсқаларын, бюллетеньге дауыс берушi қол қоюға тиiс екенiне нұсқауды қамтуға тиiс; </w:t>
      </w:r>
    </w:p>
    <w:p>
      <w:pPr>
        <w:spacing w:after="0"/>
        <w:ind w:left="0"/>
        <w:jc w:val="both"/>
      </w:pPr>
      <w:r>
        <w:rPr>
          <w:rFonts w:ascii="Times New Roman"/>
          <w:b w:val="false"/>
          <w:i w:val="false"/>
          <w:color w:val="000000"/>
          <w:sz w:val="28"/>
        </w:rPr>
        <w:t xml:space="preserve">
      инвестициялық жекешелендiру қоры органдарының мүшелерiн сайлау мәселелерi бойынша дауыс беру кезiнде бюллетень үмiткерлер туралы олардың тегi, аты, әкесiнiң аты көрсетiлген мәлiметтердi (егер бар болса) қамтуға тиiс; </w:t>
      </w:r>
    </w:p>
    <w:p>
      <w:pPr>
        <w:spacing w:after="0"/>
        <w:ind w:left="0"/>
        <w:jc w:val="both"/>
      </w:pPr>
      <w:r>
        <w:rPr>
          <w:rFonts w:ascii="Times New Roman"/>
          <w:b w:val="false"/>
          <w:i w:val="false"/>
          <w:color w:val="000000"/>
          <w:sz w:val="28"/>
        </w:rPr>
        <w:t xml:space="preserve">
      дауыс беру кезiнде дауыс берушiлерге дауыс берудiң ықтимал нұсқаларының бiр ғана қалдырылған мәселелер бойынша дауыстар есептеледi. </w:t>
      </w:r>
    </w:p>
    <w:p>
      <w:pPr>
        <w:spacing w:after="0"/>
        <w:ind w:left="0"/>
        <w:jc w:val="both"/>
      </w:pPr>
      <w:r>
        <w:rPr>
          <w:rFonts w:ascii="Times New Roman"/>
          <w:b w:val="false"/>
          <w:i w:val="false"/>
          <w:color w:val="000000"/>
          <w:sz w:val="28"/>
        </w:rPr>
        <w:t xml:space="preserve">
      7. Сырттай дауыс берудi жүргiзудiң осы Ереженiң талаптарына сәйкес тәртiбiн, сырттай дауыс беруге арналған бюллетеннiң мәтiнiн, толтырылған бюллетеньдердi инвестициялық жекешелендiру қорының қабылдауының соңғы күнiн инвестициялық жекешелендiру қорының байқаушы кеңесi белгiлейдi. </w:t>
      </w:r>
    </w:p>
    <w:p>
      <w:pPr>
        <w:spacing w:after="0"/>
        <w:ind w:left="0"/>
        <w:jc w:val="both"/>
      </w:pPr>
      <w:r>
        <w:rPr>
          <w:rFonts w:ascii="Times New Roman"/>
          <w:b w:val="false"/>
          <w:i w:val="false"/>
          <w:color w:val="000000"/>
          <w:sz w:val="28"/>
        </w:rPr>
        <w:t xml:space="preserve">
      Бюллетеньдердi тiркеу мен олардың сақталуына инвестициялық жекешелендiру қорының байқаушы кеңесi жауап бередi. </w:t>
      </w:r>
    </w:p>
    <w:p>
      <w:pPr>
        <w:spacing w:after="0"/>
        <w:ind w:left="0"/>
        <w:jc w:val="both"/>
      </w:pPr>
      <w:r>
        <w:rPr>
          <w:rFonts w:ascii="Times New Roman"/>
          <w:b w:val="false"/>
          <w:i w:val="false"/>
          <w:color w:val="000000"/>
          <w:sz w:val="28"/>
        </w:rPr>
        <w:t xml:space="preserve">
      Дауыс беру қорытындысы туралы хаттамаға байқаушы кеңестiң мүшелерi қол қояды. </w:t>
      </w:r>
    </w:p>
    <w:p>
      <w:pPr>
        <w:spacing w:after="0"/>
        <w:ind w:left="0"/>
        <w:jc w:val="both"/>
      </w:pPr>
      <w:r>
        <w:rPr>
          <w:rFonts w:ascii="Times New Roman"/>
          <w:b w:val="false"/>
          <w:i w:val="false"/>
          <w:color w:val="000000"/>
          <w:sz w:val="28"/>
        </w:rPr>
        <w:t xml:space="preserve">
      8. Акционерлердiң бiрiншi жалпы жиналысында инвестициялық жекешелендiру қоры басқарушысының заңдармен талап етiлетiн ақпаратқа қоса мынадай: </w:t>
      </w:r>
    </w:p>
    <w:p>
      <w:pPr>
        <w:spacing w:after="0"/>
        <w:ind w:left="0"/>
        <w:jc w:val="both"/>
      </w:pPr>
      <w:r>
        <w:rPr>
          <w:rFonts w:ascii="Times New Roman"/>
          <w:b w:val="false"/>
          <w:i w:val="false"/>
          <w:color w:val="000000"/>
          <w:sz w:val="28"/>
        </w:rPr>
        <w:t xml:space="preserve">
      инвестициялық жекешелендiру қорының бағалы қағаздар сатып алуы жөнiндегi операциялар туралы; </w:t>
      </w:r>
    </w:p>
    <w:p>
      <w:pPr>
        <w:spacing w:after="0"/>
        <w:ind w:left="0"/>
        <w:jc w:val="both"/>
      </w:pPr>
      <w:r>
        <w:rPr>
          <w:rFonts w:ascii="Times New Roman"/>
          <w:b w:val="false"/>
          <w:i w:val="false"/>
          <w:color w:val="000000"/>
          <w:sz w:val="28"/>
        </w:rPr>
        <w:t xml:space="preserve">
      инвестициялық жекешелендiру қорының бағалы қағаздарды сатуы жөнiндегi операциялар туралы; </w:t>
      </w:r>
    </w:p>
    <w:p>
      <w:pPr>
        <w:spacing w:after="0"/>
        <w:ind w:left="0"/>
        <w:jc w:val="both"/>
      </w:pPr>
      <w:r>
        <w:rPr>
          <w:rFonts w:ascii="Times New Roman"/>
          <w:b w:val="false"/>
          <w:i w:val="false"/>
          <w:color w:val="000000"/>
          <w:sz w:val="28"/>
        </w:rPr>
        <w:t xml:space="preserve">
      инвестициялық жекешелендiру қорының шығыстары туралы мәлiметтердi қоса ұсынған, қордың қаржылық жағдайы туралы есебi тыңдалады. </w:t>
      </w:r>
    </w:p>
    <w:p>
      <w:pPr>
        <w:spacing w:after="0"/>
        <w:ind w:left="0"/>
        <w:jc w:val="both"/>
      </w:pPr>
      <w:r>
        <w:rPr>
          <w:rFonts w:ascii="Times New Roman"/>
          <w:b w:val="false"/>
          <w:i w:val="false"/>
          <w:color w:val="000000"/>
          <w:sz w:val="28"/>
        </w:rPr>
        <w:t xml:space="preserve">
      9. Акционерлердiң енгiзiлген жалпы жиналысы және оның қабылдаған шешiмдерi туралы инвестициялық жекешелендiру қорының байқаушы кеңесi он күн мерзiм iшiнде Қазақстан Республикасы Қаржы министрлiгiнiң Жекешелендiру жөнiндегi департаментiне хабарлауға мiндеттi. </w:t>
      </w:r>
    </w:p>
    <w:p>
      <w:pPr>
        <w:spacing w:after="0"/>
        <w:ind w:left="0"/>
        <w:jc w:val="both"/>
      </w:pPr>
      <w:r>
        <w:rPr>
          <w:rFonts w:ascii="Times New Roman"/>
          <w:b w:val="false"/>
          <w:i w:val="false"/>
          <w:color w:val="000000"/>
          <w:sz w:val="28"/>
        </w:rPr>
        <w:t xml:space="preserve">
      10. Акционерлердiң жалпы жиналыстарын өткiзгеннен кейiн инвестициялық жекешелендiру қорлары заңдарда белгiленген тәртiппен және жалпы жиналыста қабылдаған шешiмдердi есепке ала отырып қайта тiркеуге жатады. </w:t>
      </w:r>
    </w:p>
    <w:p>
      <w:pPr>
        <w:spacing w:after="0"/>
        <w:ind w:left="0"/>
        <w:jc w:val="both"/>
      </w:pPr>
      <w:r>
        <w:rPr>
          <w:rFonts w:ascii="Times New Roman"/>
          <w:b w:val="false"/>
          <w:i w:val="false"/>
          <w:color w:val="000000"/>
          <w:sz w:val="28"/>
        </w:rPr>
        <w:t xml:space="preserve">
      Аталған қайта тiркеу жүзеге асырылғаннан кейiн қорлар инвестициялық жекешелендiру қорлары ретiндегi өз қызметiн тоқтатады және олар қолданылып жүрген заңдарға және өз жарғыларына сәйкес кез келген қызметтi жүзеге асыруға, оның iшiнде бағалы қағаздар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нарығында инвестициялық қор ретiнде iс-әрекет жасауға құқылы.</w:t>
      </w:r>
    </w:p>
    <w:p>
      <w:pPr>
        <w:spacing w:after="0"/>
        <w:ind w:left="0"/>
        <w:jc w:val="both"/>
      </w:pPr>
      <w:r>
        <w:rPr>
          <w:rFonts w:ascii="Times New Roman"/>
          <w:b w:val="false"/>
          <w:i w:val="false"/>
          <w:color w:val="000000"/>
          <w:sz w:val="28"/>
        </w:rPr>
        <w:t>
      11. Осы Ережеде белгiленген мерзiмдерде акционерлердiң жалпы</w:t>
      </w:r>
    </w:p>
    <w:p>
      <w:pPr>
        <w:spacing w:after="0"/>
        <w:ind w:left="0"/>
        <w:jc w:val="both"/>
      </w:pPr>
      <w:r>
        <w:rPr>
          <w:rFonts w:ascii="Times New Roman"/>
          <w:b w:val="false"/>
          <w:i w:val="false"/>
          <w:color w:val="000000"/>
          <w:sz w:val="28"/>
        </w:rPr>
        <w:t>
      жиналысын өткiзбеген, сондай-ақ акционерлердiң бiрiншi жалпы</w:t>
      </w:r>
    </w:p>
    <w:p>
      <w:pPr>
        <w:spacing w:after="0"/>
        <w:ind w:left="0"/>
        <w:jc w:val="both"/>
      </w:pPr>
      <w:r>
        <w:rPr>
          <w:rFonts w:ascii="Times New Roman"/>
          <w:b w:val="false"/>
          <w:i w:val="false"/>
          <w:color w:val="000000"/>
          <w:sz w:val="28"/>
        </w:rPr>
        <w:t>
      жиналысын өткiзген күннен бастап үш ай iшiнде осы Ереженiң</w:t>
      </w:r>
    </w:p>
    <w:p>
      <w:pPr>
        <w:spacing w:after="0"/>
        <w:ind w:left="0"/>
        <w:jc w:val="both"/>
      </w:pPr>
      <w:r>
        <w:rPr>
          <w:rFonts w:ascii="Times New Roman"/>
          <w:b w:val="false"/>
          <w:i w:val="false"/>
          <w:color w:val="000000"/>
          <w:sz w:val="28"/>
        </w:rPr>
        <w:t>
      10-тармағына сәйкес қайта тiркеуден өтпеген инвестициялық</w:t>
      </w:r>
    </w:p>
    <w:p>
      <w:pPr>
        <w:spacing w:after="0"/>
        <w:ind w:left="0"/>
        <w:jc w:val="both"/>
      </w:pPr>
      <w:r>
        <w:rPr>
          <w:rFonts w:ascii="Times New Roman"/>
          <w:b w:val="false"/>
          <w:i w:val="false"/>
          <w:color w:val="000000"/>
          <w:sz w:val="28"/>
        </w:rPr>
        <w:t>
      жекешелендiру қорлары уәкiлеттi мемлекеттiк органның талап етуi</w:t>
      </w:r>
    </w:p>
    <w:p>
      <w:pPr>
        <w:spacing w:after="0"/>
        <w:ind w:left="0"/>
        <w:jc w:val="both"/>
      </w:pPr>
      <w:r>
        <w:rPr>
          <w:rFonts w:ascii="Times New Roman"/>
          <w:b w:val="false"/>
          <w:i w:val="false"/>
          <w:color w:val="000000"/>
          <w:sz w:val="28"/>
        </w:rPr>
        <w:t>
      бойынша сот тәртiбiмен мәжбүрлеп таратуға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Инвестициялық жекешелендiру қоры акционерлерiнiң</w:t>
      </w:r>
    </w:p>
    <w:p>
      <w:pPr>
        <w:spacing w:after="0"/>
        <w:ind w:left="0"/>
        <w:jc w:val="both"/>
      </w:pPr>
      <w:r>
        <w:rPr>
          <w:rFonts w:ascii="Times New Roman"/>
          <w:b w:val="false"/>
          <w:i w:val="false"/>
          <w:color w:val="000000"/>
          <w:sz w:val="28"/>
        </w:rPr>
        <w:t>
      жалпы жиналысында</w:t>
      </w:r>
    </w:p>
    <w:p>
      <w:pPr>
        <w:spacing w:after="0"/>
        <w:ind w:left="0"/>
        <w:jc w:val="both"/>
      </w:pPr>
      <w:r>
        <w:rPr>
          <w:rFonts w:ascii="Times New Roman"/>
          <w:b w:val="false"/>
          <w:i w:val="false"/>
          <w:color w:val="000000"/>
          <w:sz w:val="28"/>
        </w:rPr>
        <w:t>
      СЫРТТАЙ ДАУЫС БЕРУГЕ АРНАЛҒАН БЮЛЛЕТЕНЬ</w:t>
      </w:r>
    </w:p>
    <w:p>
      <w:pPr>
        <w:spacing w:after="0"/>
        <w:ind w:left="0"/>
        <w:jc w:val="both"/>
      </w:pPr>
      <w:r>
        <w:rPr>
          <w:rFonts w:ascii="Times New Roman"/>
          <w:b w:val="false"/>
          <w:i w:val="false"/>
          <w:color w:val="000000"/>
          <w:sz w:val="28"/>
        </w:rPr>
        <w:t>
      ИЖҚ АҚ__________</w:t>
      </w:r>
    </w:p>
    <w:p>
      <w:pPr>
        <w:spacing w:after="0"/>
        <w:ind w:left="0"/>
        <w:jc w:val="both"/>
      </w:pPr>
      <w:r>
        <w:rPr>
          <w:rFonts w:ascii="Times New Roman"/>
          <w:b w:val="false"/>
          <w:i w:val="false"/>
          <w:color w:val="000000"/>
          <w:sz w:val="28"/>
        </w:rPr>
        <w:t>
      Мекен-жайы _______</w:t>
      </w:r>
    </w:p>
    <w:p>
      <w:pPr>
        <w:spacing w:after="0"/>
        <w:ind w:left="0"/>
        <w:jc w:val="both"/>
      </w:pPr>
      <w:r>
        <w:rPr>
          <w:rFonts w:ascii="Times New Roman"/>
          <w:b w:val="false"/>
          <w:i w:val="false"/>
          <w:color w:val="000000"/>
          <w:sz w:val="28"/>
        </w:rPr>
        <w:t>
            Купондар салымшысы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(егер мекен-жайы өзгерген болса, 1994 жылғы 1 қаңтардан бергi</w:t>
      </w:r>
    </w:p>
    <w:p>
      <w:pPr>
        <w:spacing w:after="0"/>
        <w:ind w:left="0"/>
        <w:jc w:val="both"/>
      </w:pPr>
      <w:r>
        <w:rPr>
          <w:rFonts w:ascii="Times New Roman"/>
          <w:b w:val="false"/>
          <w:i w:val="false"/>
          <w:color w:val="000000"/>
          <w:sz w:val="28"/>
        </w:rPr>
        <w:t>
      мекен-жайы көрсетiлсiн)</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Жаңа жеке басы куәлiгi N __________________________________________</w:t>
      </w:r>
    </w:p>
    <w:p>
      <w:pPr>
        <w:spacing w:after="0"/>
        <w:ind w:left="0"/>
        <w:jc w:val="both"/>
      </w:pPr>
      <w:r>
        <w:rPr>
          <w:rFonts w:ascii="Times New Roman"/>
          <w:b w:val="false"/>
          <w:i w:val="false"/>
          <w:color w:val="000000"/>
          <w:sz w:val="28"/>
        </w:rPr>
        <w:t>
      Ескi төлқұжаты: сериясы ____ N ______ берiлген: кiм ____ қайда_____</w:t>
      </w:r>
    </w:p>
    <w:p>
      <w:pPr>
        <w:spacing w:after="0"/>
        <w:ind w:left="0"/>
        <w:jc w:val="both"/>
      </w:pPr>
      <w:r>
        <w:rPr>
          <w:rFonts w:ascii="Times New Roman"/>
          <w:b w:val="false"/>
          <w:i w:val="false"/>
          <w:color w:val="000000"/>
          <w:sz w:val="28"/>
        </w:rPr>
        <w:t>
      Тапсырылған купон саны ______________Чек кiтапшасы N ___ __________</w:t>
      </w:r>
    </w:p>
    <w:p>
      <w:pPr>
        <w:spacing w:after="0"/>
        <w:ind w:left="0"/>
        <w:jc w:val="both"/>
      </w:pPr>
      <w:r>
        <w:rPr>
          <w:rFonts w:ascii="Times New Roman"/>
          <w:b w:val="false"/>
          <w:i w:val="false"/>
          <w:color w:val="000000"/>
          <w:sz w:val="28"/>
        </w:rPr>
        <w:t>
      (10 купон акционерге бiр дауысқа құқық бередi)</w:t>
      </w:r>
    </w:p>
    <w:p>
      <w:pPr>
        <w:spacing w:after="0"/>
        <w:ind w:left="0"/>
        <w:jc w:val="both"/>
      </w:pPr>
      <w:r>
        <w:rPr>
          <w:rFonts w:ascii="Times New Roman"/>
          <w:b w:val="false"/>
          <w:i w:val="false"/>
          <w:color w:val="000000"/>
          <w:sz w:val="28"/>
        </w:rPr>
        <w:t>
      Акционердiң күн тәртiбiнiң мәселелерi бойынша шешiмi:</w:t>
      </w:r>
    </w:p>
    <w:p>
      <w:pPr>
        <w:spacing w:after="0"/>
        <w:ind w:left="0"/>
        <w:jc w:val="both"/>
      </w:pPr>
      <w:r>
        <w:rPr>
          <w:rFonts w:ascii="Times New Roman"/>
          <w:b w:val="false"/>
          <w:i w:val="false"/>
          <w:color w:val="000000"/>
          <w:sz w:val="28"/>
        </w:rPr>
        <w:t>
      Өз таңдауыңызды (Өз шешiмiңiздi) көрсету үшiн Х белгiсiн коюыңызды</w:t>
      </w:r>
    </w:p>
    <w:p>
      <w:pPr>
        <w:spacing w:after="0"/>
        <w:ind w:left="0"/>
        <w:jc w:val="both"/>
      </w:pPr>
      <w:r>
        <w:rPr>
          <w:rFonts w:ascii="Times New Roman"/>
          <w:b w:val="false"/>
          <w:i w:val="false"/>
          <w:color w:val="000000"/>
          <w:sz w:val="28"/>
        </w:rPr>
        <w:t>
      өтiнемiз:</w:t>
      </w:r>
    </w:p>
    <w:p>
      <w:pPr>
        <w:spacing w:after="0"/>
        <w:ind w:left="0"/>
        <w:jc w:val="both"/>
      </w:pPr>
      <w:r>
        <w:rPr>
          <w:rFonts w:ascii="Times New Roman"/>
          <w:b w:val="false"/>
          <w:i w:val="false"/>
          <w:color w:val="000000"/>
          <w:sz w:val="28"/>
        </w:rPr>
        <w:t>
      1. Тексеру комиссиясының шешiмiн мақұлдау      |Жақтайды|Қарсы|Қалыс</w:t>
      </w:r>
    </w:p>
    <w:p>
      <w:pPr>
        <w:spacing w:after="0"/>
        <w:ind w:left="0"/>
        <w:jc w:val="both"/>
      </w:pPr>
      <w:r>
        <w:rPr>
          <w:rFonts w:ascii="Times New Roman"/>
          <w:b w:val="false"/>
          <w:i w:val="false"/>
          <w:color w:val="000000"/>
          <w:sz w:val="28"/>
        </w:rPr>
        <w:t>
      2. ИЖҚ-ның_________кезеңге арналған есебiн     |        |     |қалды</w:t>
      </w:r>
    </w:p>
    <w:p>
      <w:pPr>
        <w:spacing w:after="0"/>
        <w:ind w:left="0"/>
        <w:jc w:val="both"/>
      </w:pPr>
      <w:r>
        <w:rPr>
          <w:rFonts w:ascii="Times New Roman"/>
          <w:b w:val="false"/>
          <w:i w:val="false"/>
          <w:color w:val="000000"/>
          <w:sz w:val="28"/>
        </w:rPr>
        <w:t>
         мақұлдау                                    |        |     |</w:t>
      </w:r>
    </w:p>
    <w:p>
      <w:pPr>
        <w:spacing w:after="0"/>
        <w:ind w:left="0"/>
        <w:jc w:val="both"/>
      </w:pPr>
      <w:r>
        <w:rPr>
          <w:rFonts w:ascii="Times New Roman"/>
          <w:b w:val="false"/>
          <w:i w:val="false"/>
          <w:color w:val="000000"/>
          <w:sz w:val="28"/>
        </w:rPr>
        <w:t>
      3. Ашық үлгiдегi ИЖҚ АҚ_______етiп өзгерту     |        |     |</w:t>
      </w:r>
    </w:p>
    <w:p>
      <w:pPr>
        <w:spacing w:after="0"/>
        <w:ind w:left="0"/>
        <w:jc w:val="both"/>
      </w:pPr>
      <w:r>
        <w:rPr>
          <w:rFonts w:ascii="Times New Roman"/>
          <w:b w:val="false"/>
          <w:i w:val="false"/>
          <w:color w:val="000000"/>
          <w:sz w:val="28"/>
        </w:rPr>
        <w:t>
      4._________________________________________АҚ  |        |     |</w:t>
      </w:r>
    </w:p>
    <w:p>
      <w:pPr>
        <w:spacing w:after="0"/>
        <w:ind w:left="0"/>
        <w:jc w:val="both"/>
      </w:pPr>
      <w:r>
        <w:rPr>
          <w:rFonts w:ascii="Times New Roman"/>
          <w:b w:val="false"/>
          <w:i w:val="false"/>
          <w:color w:val="000000"/>
          <w:sz w:val="28"/>
        </w:rPr>
        <w:t>
         Жарғысының жаңа редакциясын мақұлдау        |        |     |</w:t>
      </w:r>
    </w:p>
    <w:p>
      <w:pPr>
        <w:spacing w:after="0"/>
        <w:ind w:left="0"/>
        <w:jc w:val="both"/>
      </w:pPr>
      <w:r>
        <w:rPr>
          <w:rFonts w:ascii="Times New Roman"/>
          <w:b w:val="false"/>
          <w:i w:val="false"/>
          <w:color w:val="000000"/>
          <w:sz w:val="28"/>
        </w:rPr>
        <w:t>
      5. Жарғылық қорды________теңгеге дейiн ұлғайту |        |     |</w:t>
      </w:r>
    </w:p>
    <w:p>
      <w:pPr>
        <w:spacing w:after="0"/>
        <w:ind w:left="0"/>
        <w:jc w:val="both"/>
      </w:pPr>
      <w:r>
        <w:rPr>
          <w:rFonts w:ascii="Times New Roman"/>
          <w:b w:val="false"/>
          <w:i w:val="false"/>
          <w:color w:val="000000"/>
          <w:sz w:val="28"/>
        </w:rPr>
        <w:t>
      6. Байқаушы кеңестi (Директорлар кеңесiн)      |        |     |</w:t>
      </w:r>
    </w:p>
    <w:p>
      <w:pPr>
        <w:spacing w:after="0"/>
        <w:ind w:left="0"/>
        <w:jc w:val="both"/>
      </w:pPr>
      <w:r>
        <w:rPr>
          <w:rFonts w:ascii="Times New Roman"/>
          <w:b w:val="false"/>
          <w:i w:val="false"/>
          <w:color w:val="000000"/>
          <w:sz w:val="28"/>
        </w:rPr>
        <w:t>
      ________(саны) мүшеден мынадай тiзiмнен сайлау |        |     |</w:t>
      </w:r>
    </w:p>
    <w:p>
      <w:pPr>
        <w:spacing w:after="0"/>
        <w:ind w:left="0"/>
        <w:jc w:val="both"/>
      </w:pPr>
      <w:r>
        <w:rPr>
          <w:rFonts w:ascii="Times New Roman"/>
          <w:b w:val="false"/>
          <w:i w:val="false"/>
          <w:color w:val="000000"/>
          <w:sz w:val="28"/>
        </w:rPr>
        <w:t>
      I.                                             |        |     |</w:t>
      </w:r>
    </w:p>
    <w:p>
      <w:pPr>
        <w:spacing w:after="0"/>
        <w:ind w:left="0"/>
        <w:jc w:val="both"/>
      </w:pPr>
      <w:r>
        <w:rPr>
          <w:rFonts w:ascii="Times New Roman"/>
          <w:b w:val="false"/>
          <w:i w:val="false"/>
          <w:color w:val="000000"/>
          <w:sz w:val="28"/>
        </w:rPr>
        <w:t>
      II.                                            |        |     |</w:t>
      </w:r>
    </w:p>
    <w:p>
      <w:pPr>
        <w:spacing w:after="0"/>
        <w:ind w:left="0"/>
        <w:jc w:val="both"/>
      </w:pPr>
      <w:r>
        <w:rPr>
          <w:rFonts w:ascii="Times New Roman"/>
          <w:b w:val="false"/>
          <w:i w:val="false"/>
          <w:color w:val="000000"/>
          <w:sz w:val="28"/>
        </w:rPr>
        <w:t>
      III.                                           |        |     |</w:t>
      </w:r>
    </w:p>
    <w:p>
      <w:pPr>
        <w:spacing w:after="0"/>
        <w:ind w:left="0"/>
        <w:jc w:val="both"/>
      </w:pPr>
      <w:r>
        <w:rPr>
          <w:rFonts w:ascii="Times New Roman"/>
          <w:b w:val="false"/>
          <w:i w:val="false"/>
          <w:color w:val="000000"/>
          <w:sz w:val="28"/>
        </w:rPr>
        <w:t>
      IV.                                            |        |     |</w:t>
      </w:r>
    </w:p>
    <w:p>
      <w:pPr>
        <w:spacing w:after="0"/>
        <w:ind w:left="0"/>
        <w:jc w:val="both"/>
      </w:pPr>
      <w:r>
        <w:rPr>
          <w:rFonts w:ascii="Times New Roman"/>
          <w:b w:val="false"/>
          <w:i w:val="false"/>
          <w:color w:val="000000"/>
          <w:sz w:val="28"/>
        </w:rPr>
        <w:t>
      V.                                             |        |     |</w:t>
      </w:r>
    </w:p>
    <w:p>
      <w:pPr>
        <w:spacing w:after="0"/>
        <w:ind w:left="0"/>
        <w:jc w:val="both"/>
      </w:pPr>
      <w:r>
        <w:rPr>
          <w:rFonts w:ascii="Times New Roman"/>
          <w:b w:val="false"/>
          <w:i w:val="false"/>
          <w:color w:val="000000"/>
          <w:sz w:val="28"/>
        </w:rPr>
        <w:t>
      VI.                                            |        |     |</w:t>
      </w:r>
    </w:p>
    <w:p>
      <w:pPr>
        <w:spacing w:after="0"/>
        <w:ind w:left="0"/>
        <w:jc w:val="both"/>
      </w:pPr>
      <w:r>
        <w:rPr>
          <w:rFonts w:ascii="Times New Roman"/>
          <w:b w:val="false"/>
          <w:i w:val="false"/>
          <w:color w:val="000000"/>
          <w:sz w:val="28"/>
        </w:rPr>
        <w:t>
      VII.                                           |        |     |</w:t>
      </w:r>
    </w:p>
    <w:p>
      <w:pPr>
        <w:spacing w:after="0"/>
        <w:ind w:left="0"/>
        <w:jc w:val="both"/>
      </w:pPr>
      <w:r>
        <w:rPr>
          <w:rFonts w:ascii="Times New Roman"/>
          <w:b w:val="false"/>
          <w:i w:val="false"/>
          <w:color w:val="000000"/>
          <w:sz w:val="28"/>
        </w:rPr>
        <w:t>
      7. Президенттi сайлау (үмiткерлердiң тегi      |        |     |</w:t>
      </w:r>
    </w:p>
    <w:p>
      <w:pPr>
        <w:spacing w:after="0"/>
        <w:ind w:left="0"/>
        <w:jc w:val="both"/>
      </w:pPr>
      <w:r>
        <w:rPr>
          <w:rFonts w:ascii="Times New Roman"/>
          <w:b w:val="false"/>
          <w:i w:val="false"/>
          <w:color w:val="000000"/>
          <w:sz w:val="28"/>
        </w:rPr>
        <w:t>
         көрсетiлсiн)                                |        |     |</w:t>
      </w:r>
    </w:p>
    <w:p>
      <w:pPr>
        <w:spacing w:after="0"/>
        <w:ind w:left="0"/>
        <w:jc w:val="both"/>
      </w:pPr>
      <w:r>
        <w:rPr>
          <w:rFonts w:ascii="Times New Roman"/>
          <w:b w:val="false"/>
          <w:i w:val="false"/>
          <w:color w:val="000000"/>
          <w:sz w:val="28"/>
        </w:rPr>
        <w:t>
      8. Тексеру комиссиясын сайлау (үмiткерлердiң   |        |     |</w:t>
      </w:r>
    </w:p>
    <w:p>
      <w:pPr>
        <w:spacing w:after="0"/>
        <w:ind w:left="0"/>
        <w:jc w:val="both"/>
      </w:pPr>
      <w:r>
        <w:rPr>
          <w:rFonts w:ascii="Times New Roman"/>
          <w:b w:val="false"/>
          <w:i w:val="false"/>
          <w:color w:val="000000"/>
          <w:sz w:val="28"/>
        </w:rPr>
        <w:t>
         тегi көрсетiлсiн)                           |        |     |</w:t>
      </w:r>
    </w:p>
    <w:p>
      <w:pPr>
        <w:spacing w:after="0"/>
        <w:ind w:left="0"/>
        <w:jc w:val="both"/>
      </w:pPr>
      <w:r>
        <w:rPr>
          <w:rFonts w:ascii="Times New Roman"/>
          <w:b w:val="false"/>
          <w:i w:val="false"/>
          <w:color w:val="000000"/>
          <w:sz w:val="28"/>
        </w:rPr>
        <w:t>
      9. Аудиторды сайлау (үмiткерлердiң тегi        |        |     |</w:t>
      </w:r>
    </w:p>
    <w:p>
      <w:pPr>
        <w:spacing w:after="0"/>
        <w:ind w:left="0"/>
        <w:jc w:val="both"/>
      </w:pPr>
      <w:r>
        <w:rPr>
          <w:rFonts w:ascii="Times New Roman"/>
          <w:b w:val="false"/>
          <w:i w:val="false"/>
          <w:color w:val="000000"/>
          <w:sz w:val="28"/>
        </w:rPr>
        <w:t>
         көрсетiлсiн)                                |        |     |</w:t>
      </w:r>
    </w:p>
    <w:p>
      <w:pPr>
        <w:spacing w:after="0"/>
        <w:ind w:left="0"/>
        <w:jc w:val="both"/>
      </w:pPr>
      <w:r>
        <w:rPr>
          <w:rFonts w:ascii="Times New Roman"/>
          <w:b w:val="false"/>
          <w:i w:val="false"/>
          <w:color w:val="000000"/>
          <w:sz w:val="28"/>
        </w:rPr>
        <w:t>
      10. Басқа мәселелер                            |        |     |</w:t>
      </w:r>
    </w:p>
    <w:p>
      <w:pPr>
        <w:spacing w:after="0"/>
        <w:ind w:left="0"/>
        <w:jc w:val="both"/>
      </w:pPr>
      <w:r>
        <w:rPr>
          <w:rFonts w:ascii="Times New Roman"/>
          <w:b w:val="false"/>
          <w:i w:val="false"/>
          <w:color w:val="000000"/>
          <w:sz w:val="28"/>
        </w:rPr>
        <w:t>
      Күнi ________________                Акционердiң қолы _____________</w:t>
      </w:r>
    </w:p>
    <w:p>
      <w:pPr>
        <w:spacing w:after="0"/>
        <w:ind w:left="0"/>
        <w:jc w:val="both"/>
      </w:pPr>
      <w:r>
        <w:rPr>
          <w:rFonts w:ascii="Times New Roman"/>
          <w:b w:val="false"/>
          <w:i w:val="false"/>
          <w:color w:val="000000"/>
          <w:sz w:val="28"/>
        </w:rPr>
        <w:t>
      Егер Сiз немесе Сiздiң өкiлiңiз жалпы жиналысқа қатыса алмасаңыздар</w:t>
      </w:r>
    </w:p>
    <w:p>
      <w:pPr>
        <w:spacing w:after="0"/>
        <w:ind w:left="0"/>
        <w:jc w:val="both"/>
      </w:pPr>
      <w:r>
        <w:rPr>
          <w:rFonts w:ascii="Times New Roman"/>
          <w:b w:val="false"/>
          <w:i w:val="false"/>
          <w:color w:val="000000"/>
          <w:sz w:val="28"/>
        </w:rPr>
        <w:t>
      осы бюллетень бойынша инвестициялық жекешелендiру қоры</w:t>
      </w:r>
    </w:p>
    <w:p>
      <w:pPr>
        <w:spacing w:after="0"/>
        <w:ind w:left="0"/>
        <w:jc w:val="both"/>
      </w:pPr>
      <w:r>
        <w:rPr>
          <w:rFonts w:ascii="Times New Roman"/>
          <w:b w:val="false"/>
          <w:i w:val="false"/>
          <w:color w:val="000000"/>
          <w:sz w:val="28"/>
        </w:rPr>
        <w:t>
      акционерлерiнiң жалпы жиналысында дауыс беруге қатысуларыңыз керек,</w:t>
      </w:r>
    </w:p>
    <w:p>
      <w:pPr>
        <w:spacing w:after="0"/>
        <w:ind w:left="0"/>
        <w:jc w:val="both"/>
      </w:pPr>
      <w:r>
        <w:rPr>
          <w:rFonts w:ascii="Times New Roman"/>
          <w:b w:val="false"/>
          <w:i w:val="false"/>
          <w:color w:val="000000"/>
          <w:sz w:val="28"/>
        </w:rPr>
        <w:t>
      Бұл жағдайда Сiз бюллетеньдi толтырып, ______________ (күнi) дейiн</w:t>
      </w:r>
    </w:p>
    <w:p>
      <w:pPr>
        <w:spacing w:after="0"/>
        <w:ind w:left="0"/>
        <w:jc w:val="both"/>
      </w:pPr>
      <w:r>
        <w:rPr>
          <w:rFonts w:ascii="Times New Roman"/>
          <w:b w:val="false"/>
          <w:i w:val="false"/>
          <w:color w:val="000000"/>
          <w:sz w:val="28"/>
        </w:rPr>
        <w:t>
      жоғарыда аталған мекен-жайға жөнелтуге тиiссiз. Көрсетiлген</w:t>
      </w:r>
    </w:p>
    <w:p>
      <w:pPr>
        <w:spacing w:after="0"/>
        <w:ind w:left="0"/>
        <w:jc w:val="both"/>
      </w:pPr>
      <w:r>
        <w:rPr>
          <w:rFonts w:ascii="Times New Roman"/>
          <w:b w:val="false"/>
          <w:i w:val="false"/>
          <w:color w:val="000000"/>
          <w:sz w:val="28"/>
        </w:rPr>
        <w:t>
      мерзiмнен кейiн алынған бюллетень дауыс санаған кезде есепке</w:t>
      </w:r>
    </w:p>
    <w:p>
      <w:pPr>
        <w:spacing w:after="0"/>
        <w:ind w:left="0"/>
        <w:jc w:val="both"/>
      </w:pPr>
      <w:r>
        <w:rPr>
          <w:rFonts w:ascii="Times New Roman"/>
          <w:b w:val="false"/>
          <w:i w:val="false"/>
          <w:color w:val="000000"/>
          <w:sz w:val="28"/>
        </w:rPr>
        <w:t>
      алынбайды. (Бюллетень көк түстi сиямен толтырылуға тиiс)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1 тамыздағы</w:t>
            </w:r>
            <w:r>
              <w:br/>
            </w:r>
            <w:r>
              <w:rPr>
                <w:rFonts w:ascii="Times New Roman"/>
                <w:b w:val="false"/>
                <w:i w:val="false"/>
                <w:color w:val="000000"/>
                <w:sz w:val="20"/>
              </w:rPr>
              <w:t>N 1208 қаулысымен</w:t>
            </w:r>
            <w:r>
              <w:br/>
            </w:r>
            <w:r>
              <w:rPr>
                <w:rFonts w:ascii="Times New Roman"/>
                <w:b w:val="false"/>
                <w:i w:val="false"/>
                <w:color w:val="000000"/>
                <w:sz w:val="20"/>
              </w:rPr>
              <w:t>бекiтiлген</w:t>
            </w:r>
          </w:p>
        </w:tc>
      </w:tr>
    </w:tbl>
    <w:p>
      <w:pPr>
        <w:spacing w:after="0"/>
        <w:ind w:left="0"/>
        <w:jc w:val="both"/>
      </w:pPr>
      <w:r>
        <w:rPr>
          <w:rFonts w:ascii="Times New Roman"/>
          <w:b w:val="false"/>
          <w:i w:val="false"/>
          <w:color w:val="000000"/>
          <w:sz w:val="28"/>
        </w:rPr>
        <w:t>
      Инвестициялық жекешелендiру қорларын қайта құру</w:t>
      </w:r>
    </w:p>
    <w:p>
      <w:pPr>
        <w:spacing w:after="0"/>
        <w:ind w:left="0"/>
        <w:jc w:val="both"/>
      </w:pPr>
      <w:r>
        <w:rPr>
          <w:rFonts w:ascii="Times New Roman"/>
          <w:b w:val="false"/>
          <w:i w:val="false"/>
          <w:color w:val="000000"/>
          <w:sz w:val="28"/>
        </w:rPr>
        <w:t>
      жөнiндегi шаралар жоспары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NN        Iс-шара                Iске асыру     Орындауға жауаптылар</w:t>
      </w:r>
    </w:p>
    <w:p>
      <w:pPr>
        <w:spacing w:after="0"/>
        <w:ind w:left="0"/>
        <w:jc w:val="both"/>
      </w:pPr>
      <w:r>
        <w:rPr>
          <w:rFonts w:ascii="Times New Roman"/>
          <w:b w:val="false"/>
          <w:i w:val="false"/>
          <w:color w:val="000000"/>
          <w:sz w:val="28"/>
        </w:rPr>
        <w:t>
                                       мерзiмдерi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қаулы күшiне енгеннен кейiн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Бұқаралық ақпарат құрал.    Қол қойылған   Үкiметтiң Баспасөз</w:t>
      </w:r>
    </w:p>
    <w:p>
      <w:pPr>
        <w:spacing w:after="0"/>
        <w:ind w:left="0"/>
        <w:jc w:val="both"/>
      </w:pPr>
      <w:r>
        <w:rPr>
          <w:rFonts w:ascii="Times New Roman"/>
          <w:b w:val="false"/>
          <w:i w:val="false"/>
          <w:color w:val="000000"/>
          <w:sz w:val="28"/>
        </w:rPr>
        <w:t>
         дарында Үкiмет қаулысын     соң бiрден     қызметi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ИЖҚ шоттарында қалған       1 айдан        Қаржыминiнiң Жекешелен.</w:t>
      </w:r>
    </w:p>
    <w:p>
      <w:pPr>
        <w:spacing w:after="0"/>
        <w:ind w:left="0"/>
        <w:jc w:val="both"/>
      </w:pPr>
      <w:r>
        <w:rPr>
          <w:rFonts w:ascii="Times New Roman"/>
          <w:b w:val="false"/>
          <w:i w:val="false"/>
          <w:color w:val="000000"/>
          <w:sz w:val="28"/>
        </w:rPr>
        <w:t>
         купондарды есептен шығару   кешiктiрмей    дiру жөнiндегi және</w:t>
      </w:r>
    </w:p>
    <w:p>
      <w:pPr>
        <w:spacing w:after="0"/>
        <w:ind w:left="0"/>
        <w:jc w:val="both"/>
      </w:pPr>
      <w:r>
        <w:rPr>
          <w:rFonts w:ascii="Times New Roman"/>
          <w:b w:val="false"/>
          <w:i w:val="false"/>
          <w:color w:val="000000"/>
          <w:sz w:val="28"/>
        </w:rPr>
        <w:t>
         жөнiндегi қосымша купон                    Меммүлiк пен активтердi</w:t>
      </w:r>
    </w:p>
    <w:p>
      <w:pPr>
        <w:spacing w:after="0"/>
        <w:ind w:left="0"/>
        <w:jc w:val="both"/>
      </w:pPr>
      <w:r>
        <w:rPr>
          <w:rFonts w:ascii="Times New Roman"/>
          <w:b w:val="false"/>
          <w:i w:val="false"/>
          <w:color w:val="000000"/>
          <w:sz w:val="28"/>
        </w:rPr>
        <w:t>
         аукционын өткiзу                           басқару департаменттерi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ИЖ купондарын салымшы.      1 айдан        Қаржыминiнiң Меммүлiк</w:t>
      </w:r>
    </w:p>
    <w:p>
      <w:pPr>
        <w:spacing w:after="0"/>
        <w:ind w:left="0"/>
        <w:jc w:val="both"/>
      </w:pPr>
      <w:r>
        <w:rPr>
          <w:rFonts w:ascii="Times New Roman"/>
          <w:b w:val="false"/>
          <w:i w:val="false"/>
          <w:color w:val="000000"/>
          <w:sz w:val="28"/>
        </w:rPr>
        <w:t>
         ларының нақтыланған         кешiктiрмей    пен активтердi басқару</w:t>
      </w:r>
    </w:p>
    <w:p>
      <w:pPr>
        <w:spacing w:after="0"/>
        <w:ind w:left="0"/>
        <w:jc w:val="both"/>
      </w:pPr>
      <w:r>
        <w:rPr>
          <w:rFonts w:ascii="Times New Roman"/>
          <w:b w:val="false"/>
          <w:i w:val="false"/>
          <w:color w:val="000000"/>
          <w:sz w:val="28"/>
        </w:rPr>
        <w:t>
         тiзiлiмiн, тiзiлiмдi                       департаментiнiң ақпа.</w:t>
      </w:r>
    </w:p>
    <w:p>
      <w:pPr>
        <w:spacing w:after="0"/>
        <w:ind w:left="0"/>
        <w:jc w:val="both"/>
      </w:pPr>
      <w:r>
        <w:rPr>
          <w:rFonts w:ascii="Times New Roman"/>
          <w:b w:val="false"/>
          <w:i w:val="false"/>
          <w:color w:val="000000"/>
          <w:sz w:val="28"/>
        </w:rPr>
        <w:t>
         басқару жөнiндегi бағдар.                  раттық-есепке алу</w:t>
      </w:r>
    </w:p>
    <w:p>
      <w:pPr>
        <w:spacing w:after="0"/>
        <w:ind w:left="0"/>
        <w:jc w:val="both"/>
      </w:pPr>
      <w:r>
        <w:rPr>
          <w:rFonts w:ascii="Times New Roman"/>
          <w:b w:val="false"/>
          <w:i w:val="false"/>
          <w:color w:val="000000"/>
          <w:sz w:val="28"/>
        </w:rPr>
        <w:t>
         ламалық жабдықтауды және                   орталығы, Қазақстан</w:t>
      </w:r>
    </w:p>
    <w:p>
      <w:pPr>
        <w:spacing w:after="0"/>
        <w:ind w:left="0"/>
        <w:jc w:val="both"/>
      </w:pPr>
      <w:r>
        <w:rPr>
          <w:rFonts w:ascii="Times New Roman"/>
          <w:b w:val="false"/>
          <w:i w:val="false"/>
          <w:color w:val="000000"/>
          <w:sz w:val="28"/>
        </w:rPr>
        <w:t>
         ИЖҚ-дағы ИЖ купондарының                   Халықтық Банкi</w:t>
      </w:r>
    </w:p>
    <w:p>
      <w:pPr>
        <w:spacing w:after="0"/>
        <w:ind w:left="0"/>
        <w:jc w:val="both"/>
      </w:pPr>
      <w:r>
        <w:rPr>
          <w:rFonts w:ascii="Times New Roman"/>
          <w:b w:val="false"/>
          <w:i w:val="false"/>
          <w:color w:val="000000"/>
          <w:sz w:val="28"/>
        </w:rPr>
        <w:t>
         үзбе талондарын беру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Қайта құру және акционер.   1 айдан        БҚҰК-мен (келiсiм</w:t>
      </w:r>
    </w:p>
    <w:p>
      <w:pPr>
        <w:spacing w:after="0"/>
        <w:ind w:left="0"/>
        <w:jc w:val="both"/>
      </w:pPr>
      <w:r>
        <w:rPr>
          <w:rFonts w:ascii="Times New Roman"/>
          <w:b w:val="false"/>
          <w:i w:val="false"/>
          <w:color w:val="000000"/>
          <w:sz w:val="28"/>
        </w:rPr>
        <w:t>
         лердiң жалпы жиналысын      кешiктiрмей    бойынша) бiрлесе</w:t>
      </w:r>
    </w:p>
    <w:p>
      <w:pPr>
        <w:spacing w:after="0"/>
        <w:ind w:left="0"/>
        <w:jc w:val="both"/>
      </w:pPr>
      <w:r>
        <w:rPr>
          <w:rFonts w:ascii="Times New Roman"/>
          <w:b w:val="false"/>
          <w:i w:val="false"/>
          <w:color w:val="000000"/>
          <w:sz w:val="28"/>
        </w:rPr>
        <w:t>
         өткiзу жөнiнде ИЖҚ-ға                      отырып, НАМИ</w:t>
      </w:r>
    </w:p>
    <w:p>
      <w:pPr>
        <w:spacing w:after="0"/>
        <w:ind w:left="0"/>
        <w:jc w:val="both"/>
      </w:pPr>
      <w:r>
        <w:rPr>
          <w:rFonts w:ascii="Times New Roman"/>
          <w:b w:val="false"/>
          <w:i w:val="false"/>
          <w:color w:val="000000"/>
          <w:sz w:val="28"/>
        </w:rPr>
        <w:t>
         арналған ұсынымдар мен</w:t>
      </w:r>
    </w:p>
    <w:p>
      <w:pPr>
        <w:spacing w:after="0"/>
        <w:ind w:left="0"/>
        <w:jc w:val="both"/>
      </w:pPr>
      <w:r>
        <w:rPr>
          <w:rFonts w:ascii="Times New Roman"/>
          <w:b w:val="false"/>
          <w:i w:val="false"/>
          <w:color w:val="000000"/>
          <w:sz w:val="28"/>
        </w:rPr>
        <w:t>
         әдiстемелер әзiрлеу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ИЖҚ акционерлерiнiң жалпы   1-4 айдың      ҚазМАА</w:t>
      </w:r>
    </w:p>
    <w:p>
      <w:pPr>
        <w:spacing w:after="0"/>
        <w:ind w:left="0"/>
        <w:jc w:val="both"/>
      </w:pPr>
      <w:r>
        <w:rPr>
          <w:rFonts w:ascii="Times New Roman"/>
          <w:b w:val="false"/>
          <w:i w:val="false"/>
          <w:color w:val="000000"/>
          <w:sz w:val="28"/>
        </w:rPr>
        <w:t>
         жиналыстарын өткiзу бойынша  iшiнде</w:t>
      </w:r>
    </w:p>
    <w:p>
      <w:pPr>
        <w:spacing w:after="0"/>
        <w:ind w:left="0"/>
        <w:jc w:val="both"/>
      </w:pPr>
      <w:r>
        <w:rPr>
          <w:rFonts w:ascii="Times New Roman"/>
          <w:b w:val="false"/>
          <w:i w:val="false"/>
          <w:color w:val="000000"/>
          <w:sz w:val="28"/>
        </w:rPr>
        <w:t>
         түсiндiру науқанын</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ИЖҚ үшiн акционерлердiң     ай сайын       БҚҰК-мен (келiсiм</w:t>
      </w:r>
    </w:p>
    <w:p>
      <w:pPr>
        <w:spacing w:after="0"/>
        <w:ind w:left="0"/>
        <w:jc w:val="both"/>
      </w:pPr>
      <w:r>
        <w:rPr>
          <w:rFonts w:ascii="Times New Roman"/>
          <w:b w:val="false"/>
          <w:i w:val="false"/>
          <w:color w:val="000000"/>
          <w:sz w:val="28"/>
        </w:rPr>
        <w:t>
         жалпы жиналысын өткiзу                     бойынша) бiрлесе</w:t>
      </w:r>
    </w:p>
    <w:p>
      <w:pPr>
        <w:spacing w:after="0"/>
        <w:ind w:left="0"/>
        <w:jc w:val="both"/>
      </w:pPr>
      <w:r>
        <w:rPr>
          <w:rFonts w:ascii="Times New Roman"/>
          <w:b w:val="false"/>
          <w:i w:val="false"/>
          <w:color w:val="000000"/>
          <w:sz w:val="28"/>
        </w:rPr>
        <w:t>
         және қайта құру жөнiнде                    отырып, НАМИ</w:t>
      </w:r>
    </w:p>
    <w:p>
      <w:pPr>
        <w:spacing w:after="0"/>
        <w:ind w:left="0"/>
        <w:jc w:val="both"/>
      </w:pPr>
      <w:r>
        <w:rPr>
          <w:rFonts w:ascii="Times New Roman"/>
          <w:b w:val="false"/>
          <w:i w:val="false"/>
          <w:color w:val="000000"/>
          <w:sz w:val="28"/>
        </w:rPr>
        <w:t>
         оқыту семинарларын өткiзу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Сырттай дауыс беруге        1 айдан       Көлiк және коммуникация.</w:t>
      </w:r>
    </w:p>
    <w:p>
      <w:pPr>
        <w:spacing w:after="0"/>
        <w:ind w:left="0"/>
        <w:jc w:val="both"/>
      </w:pPr>
      <w:r>
        <w:rPr>
          <w:rFonts w:ascii="Times New Roman"/>
          <w:b w:val="false"/>
          <w:i w:val="false"/>
          <w:color w:val="000000"/>
          <w:sz w:val="28"/>
        </w:rPr>
        <w:t>
         арналған бюллетеньдердi     кешiктiрмей   лар министрлiгi</w:t>
      </w:r>
    </w:p>
    <w:p>
      <w:pPr>
        <w:spacing w:after="0"/>
        <w:ind w:left="0"/>
        <w:jc w:val="both"/>
      </w:pPr>
      <w:r>
        <w:rPr>
          <w:rFonts w:ascii="Times New Roman"/>
          <w:b w:val="false"/>
          <w:i w:val="false"/>
          <w:color w:val="000000"/>
          <w:sz w:val="28"/>
        </w:rPr>
        <w:t>
         беру және ИЖҚ есебiмен                    Қазақстан Халықтық Банкi</w:t>
      </w:r>
    </w:p>
    <w:p>
      <w:pPr>
        <w:spacing w:after="0"/>
        <w:ind w:left="0"/>
        <w:jc w:val="both"/>
      </w:pPr>
      <w:r>
        <w:rPr>
          <w:rFonts w:ascii="Times New Roman"/>
          <w:b w:val="false"/>
          <w:i w:val="false"/>
          <w:color w:val="000000"/>
          <w:sz w:val="28"/>
        </w:rPr>
        <w:t>
         танысу мүмкiндiгiн</w:t>
      </w:r>
    </w:p>
    <w:p>
      <w:pPr>
        <w:spacing w:after="0"/>
        <w:ind w:left="0"/>
        <w:jc w:val="both"/>
      </w:pPr>
      <w:r>
        <w:rPr>
          <w:rFonts w:ascii="Times New Roman"/>
          <w:b w:val="false"/>
          <w:i w:val="false"/>
          <w:color w:val="000000"/>
          <w:sz w:val="28"/>
        </w:rPr>
        <w:t>
         қамтамасыз ету тәртiбiн</w:t>
      </w:r>
    </w:p>
    <w:p>
      <w:pPr>
        <w:spacing w:after="0"/>
        <w:ind w:left="0"/>
        <w:jc w:val="both"/>
      </w:pPr>
      <w:r>
        <w:rPr>
          <w:rFonts w:ascii="Times New Roman"/>
          <w:b w:val="false"/>
          <w:i w:val="false"/>
          <w:color w:val="000000"/>
          <w:sz w:val="28"/>
        </w:rPr>
        <w:t>
         бекiту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ИЖҚ есептерiн жинау         2 айдан       Қаржыминiнiң</w:t>
      </w:r>
    </w:p>
    <w:p>
      <w:pPr>
        <w:spacing w:after="0"/>
        <w:ind w:left="0"/>
        <w:jc w:val="both"/>
      </w:pPr>
      <w:r>
        <w:rPr>
          <w:rFonts w:ascii="Times New Roman"/>
          <w:b w:val="false"/>
          <w:i w:val="false"/>
          <w:color w:val="000000"/>
          <w:sz w:val="28"/>
        </w:rPr>
        <w:t>
                                     кешiктiрмей   Жекешелендiру жөнiндегi</w:t>
      </w:r>
    </w:p>
    <w:p>
      <w:pPr>
        <w:spacing w:after="0"/>
        <w:ind w:left="0"/>
        <w:jc w:val="both"/>
      </w:pPr>
      <w:r>
        <w:rPr>
          <w:rFonts w:ascii="Times New Roman"/>
          <w:b w:val="false"/>
          <w:i w:val="false"/>
          <w:color w:val="000000"/>
          <w:sz w:val="28"/>
        </w:rPr>
        <w:t>
                                                   департаментi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ИЖҚ есептерiн талдау        3 айдан       Бұл да</w:t>
      </w:r>
    </w:p>
    <w:p>
      <w:pPr>
        <w:spacing w:after="0"/>
        <w:ind w:left="0"/>
        <w:jc w:val="both"/>
      </w:pPr>
      <w:r>
        <w:rPr>
          <w:rFonts w:ascii="Times New Roman"/>
          <w:b w:val="false"/>
          <w:i w:val="false"/>
          <w:color w:val="000000"/>
          <w:sz w:val="28"/>
        </w:rPr>
        <w:t>
                                     кешiктiрмей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10.ИЖҚ акционерлерiне есеп.    4 айдан       Бұл да</w:t>
      </w:r>
    </w:p>
    <w:p>
      <w:pPr>
        <w:spacing w:after="0"/>
        <w:ind w:left="0"/>
        <w:jc w:val="both"/>
      </w:pPr>
      <w:r>
        <w:rPr>
          <w:rFonts w:ascii="Times New Roman"/>
          <w:b w:val="false"/>
          <w:i w:val="false"/>
          <w:color w:val="000000"/>
          <w:sz w:val="28"/>
        </w:rPr>
        <w:t>
         термен танысу және сырттай  кешiктiрмей</w:t>
      </w:r>
    </w:p>
    <w:p>
      <w:pPr>
        <w:spacing w:after="0"/>
        <w:ind w:left="0"/>
        <w:jc w:val="both"/>
      </w:pPr>
      <w:r>
        <w:rPr>
          <w:rFonts w:ascii="Times New Roman"/>
          <w:b w:val="false"/>
          <w:i w:val="false"/>
          <w:color w:val="000000"/>
          <w:sz w:val="28"/>
        </w:rPr>
        <w:t>
         дауыс беруге арналған</w:t>
      </w:r>
    </w:p>
    <w:p>
      <w:pPr>
        <w:spacing w:after="0"/>
        <w:ind w:left="0"/>
        <w:jc w:val="both"/>
      </w:pPr>
      <w:r>
        <w:rPr>
          <w:rFonts w:ascii="Times New Roman"/>
          <w:b w:val="false"/>
          <w:i w:val="false"/>
          <w:color w:val="000000"/>
          <w:sz w:val="28"/>
        </w:rPr>
        <w:t>
         бюллетеньдердi алу</w:t>
      </w:r>
    </w:p>
    <w:p>
      <w:pPr>
        <w:spacing w:after="0"/>
        <w:ind w:left="0"/>
        <w:jc w:val="both"/>
      </w:pPr>
      <w:r>
        <w:rPr>
          <w:rFonts w:ascii="Times New Roman"/>
          <w:b w:val="false"/>
          <w:i w:val="false"/>
          <w:color w:val="000000"/>
          <w:sz w:val="28"/>
        </w:rPr>
        <w:t>
         мүмкiндiгiн қамтамасыз</w:t>
      </w:r>
    </w:p>
    <w:p>
      <w:pPr>
        <w:spacing w:after="0"/>
        <w:ind w:left="0"/>
        <w:jc w:val="both"/>
      </w:pPr>
      <w:r>
        <w:rPr>
          <w:rFonts w:ascii="Times New Roman"/>
          <w:b w:val="false"/>
          <w:i w:val="false"/>
          <w:color w:val="000000"/>
          <w:sz w:val="28"/>
        </w:rPr>
        <w:t>
         етуге бақылау жасау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11.ИЖҚ-ның акционерлердiң      11 айдан       Бұл да</w:t>
      </w:r>
    </w:p>
    <w:p>
      <w:pPr>
        <w:spacing w:after="0"/>
        <w:ind w:left="0"/>
        <w:jc w:val="both"/>
      </w:pPr>
      <w:r>
        <w:rPr>
          <w:rFonts w:ascii="Times New Roman"/>
          <w:b w:val="false"/>
          <w:i w:val="false"/>
          <w:color w:val="000000"/>
          <w:sz w:val="28"/>
        </w:rPr>
        <w:t>
         жалпы жиналысын өткiзуiне   кешiктiрмей</w:t>
      </w:r>
    </w:p>
    <w:p>
      <w:pPr>
        <w:spacing w:after="0"/>
        <w:ind w:left="0"/>
        <w:jc w:val="both"/>
      </w:pPr>
      <w:r>
        <w:rPr>
          <w:rFonts w:ascii="Times New Roman"/>
          <w:b w:val="false"/>
          <w:i w:val="false"/>
          <w:color w:val="000000"/>
          <w:sz w:val="28"/>
        </w:rPr>
        <w:t>
         бақылау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12.ИЖҚ-ның жай-күйiн, олардың  6 айдан       Бұл да</w:t>
      </w:r>
    </w:p>
    <w:p>
      <w:pPr>
        <w:spacing w:after="0"/>
        <w:ind w:left="0"/>
        <w:jc w:val="both"/>
      </w:pPr>
      <w:r>
        <w:rPr>
          <w:rFonts w:ascii="Times New Roman"/>
          <w:b w:val="false"/>
          <w:i w:val="false"/>
          <w:color w:val="000000"/>
          <w:sz w:val="28"/>
        </w:rPr>
        <w:t>
         жалпы жиналыстарының        кешiктiрмей</w:t>
      </w:r>
    </w:p>
    <w:p>
      <w:pPr>
        <w:spacing w:after="0"/>
        <w:ind w:left="0"/>
        <w:jc w:val="both"/>
      </w:pPr>
      <w:r>
        <w:rPr>
          <w:rFonts w:ascii="Times New Roman"/>
          <w:b w:val="false"/>
          <w:i w:val="false"/>
          <w:color w:val="000000"/>
          <w:sz w:val="28"/>
        </w:rPr>
        <w:t>
         шешiмдерiн талдау және</w:t>
      </w:r>
    </w:p>
    <w:p>
      <w:pPr>
        <w:spacing w:after="0"/>
        <w:ind w:left="0"/>
        <w:jc w:val="both"/>
      </w:pPr>
      <w:r>
        <w:rPr>
          <w:rFonts w:ascii="Times New Roman"/>
          <w:b w:val="false"/>
          <w:i w:val="false"/>
          <w:color w:val="000000"/>
          <w:sz w:val="28"/>
        </w:rPr>
        <w:t>
         жалпы жиналыс өткiзбеген</w:t>
      </w:r>
    </w:p>
    <w:p>
      <w:pPr>
        <w:spacing w:after="0"/>
        <w:ind w:left="0"/>
        <w:jc w:val="both"/>
      </w:pPr>
      <w:r>
        <w:rPr>
          <w:rFonts w:ascii="Times New Roman"/>
          <w:b w:val="false"/>
          <w:i w:val="false"/>
          <w:color w:val="000000"/>
          <w:sz w:val="28"/>
        </w:rPr>
        <w:t>
         ИЖҚ бойынша тарату</w:t>
      </w:r>
    </w:p>
    <w:p>
      <w:pPr>
        <w:spacing w:after="0"/>
        <w:ind w:left="0"/>
        <w:jc w:val="both"/>
      </w:pPr>
      <w:r>
        <w:rPr>
          <w:rFonts w:ascii="Times New Roman"/>
          <w:b w:val="false"/>
          <w:i w:val="false"/>
          <w:color w:val="000000"/>
          <w:sz w:val="28"/>
        </w:rPr>
        <w:t>
         рәсiмдерiн ұйымдастыру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13.Таратылатын қорлардың       7 айдан       Бұл да</w:t>
      </w:r>
    </w:p>
    <w:p>
      <w:pPr>
        <w:spacing w:after="0"/>
        <w:ind w:left="0"/>
        <w:jc w:val="both"/>
      </w:pPr>
      <w:r>
        <w:rPr>
          <w:rFonts w:ascii="Times New Roman"/>
          <w:b w:val="false"/>
          <w:i w:val="false"/>
          <w:color w:val="000000"/>
          <w:sz w:val="28"/>
        </w:rPr>
        <w:t>
         активтерi мен мiндеттеме.   кешiктiрмей</w:t>
      </w:r>
    </w:p>
    <w:p>
      <w:pPr>
        <w:spacing w:after="0"/>
        <w:ind w:left="0"/>
        <w:jc w:val="both"/>
      </w:pPr>
      <w:r>
        <w:rPr>
          <w:rFonts w:ascii="Times New Roman"/>
          <w:b w:val="false"/>
          <w:i w:val="false"/>
          <w:color w:val="000000"/>
          <w:sz w:val="28"/>
        </w:rPr>
        <w:t>
         лерiн сатып алуға тiлек</w:t>
      </w:r>
    </w:p>
    <w:p>
      <w:pPr>
        <w:spacing w:after="0"/>
        <w:ind w:left="0"/>
        <w:jc w:val="both"/>
      </w:pPr>
      <w:r>
        <w:rPr>
          <w:rFonts w:ascii="Times New Roman"/>
          <w:b w:val="false"/>
          <w:i w:val="false"/>
          <w:color w:val="000000"/>
          <w:sz w:val="28"/>
        </w:rPr>
        <w:t>
         бiлдiрген ИЖҚ арасында</w:t>
      </w:r>
    </w:p>
    <w:p>
      <w:pPr>
        <w:spacing w:after="0"/>
        <w:ind w:left="0"/>
        <w:jc w:val="both"/>
      </w:pPr>
      <w:r>
        <w:rPr>
          <w:rFonts w:ascii="Times New Roman"/>
          <w:b w:val="false"/>
          <w:i w:val="false"/>
          <w:color w:val="000000"/>
          <w:sz w:val="28"/>
        </w:rPr>
        <w:t>
         тендер өткiзу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14.ИЖҚ-ны әдiлет органдарында  12 айдан       Әдiлетминi</w:t>
      </w:r>
    </w:p>
    <w:p>
      <w:pPr>
        <w:spacing w:after="0"/>
        <w:ind w:left="0"/>
        <w:jc w:val="both"/>
      </w:pPr>
      <w:r>
        <w:rPr>
          <w:rFonts w:ascii="Times New Roman"/>
          <w:b w:val="false"/>
          <w:i w:val="false"/>
          <w:color w:val="000000"/>
          <w:sz w:val="28"/>
        </w:rPr>
        <w:t>
         қайта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кешiктiрмей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15.Инвестициялық қорлар мен   1 айдан        БҚҰК (келiсiм бойынша)</w:t>
      </w:r>
    </w:p>
    <w:p>
      <w:pPr>
        <w:spacing w:after="0"/>
        <w:ind w:left="0"/>
        <w:jc w:val="both"/>
      </w:pPr>
      <w:r>
        <w:rPr>
          <w:rFonts w:ascii="Times New Roman"/>
          <w:b w:val="false"/>
          <w:i w:val="false"/>
          <w:color w:val="000000"/>
          <w:sz w:val="28"/>
        </w:rPr>
        <w:t>
         олардың басқарушы          кешiктiрмей</w:t>
      </w:r>
    </w:p>
    <w:p>
      <w:pPr>
        <w:spacing w:after="0"/>
        <w:ind w:left="0"/>
        <w:jc w:val="both"/>
      </w:pPr>
      <w:r>
        <w:rPr>
          <w:rFonts w:ascii="Times New Roman"/>
          <w:b w:val="false"/>
          <w:i w:val="false"/>
          <w:color w:val="000000"/>
          <w:sz w:val="28"/>
        </w:rPr>
        <w:t>
         компанияларының бағалы</w:t>
      </w:r>
    </w:p>
    <w:p>
      <w:pPr>
        <w:spacing w:after="0"/>
        <w:ind w:left="0"/>
        <w:jc w:val="both"/>
      </w:pPr>
      <w:r>
        <w:rPr>
          <w:rFonts w:ascii="Times New Roman"/>
          <w:b w:val="false"/>
          <w:i w:val="false"/>
          <w:color w:val="000000"/>
          <w:sz w:val="28"/>
        </w:rPr>
        <w:t>
         қағаздар нарығындағы</w:t>
      </w:r>
    </w:p>
    <w:p>
      <w:pPr>
        <w:spacing w:after="0"/>
        <w:ind w:left="0"/>
        <w:jc w:val="both"/>
      </w:pPr>
      <w:r>
        <w:rPr>
          <w:rFonts w:ascii="Times New Roman"/>
          <w:b w:val="false"/>
          <w:i w:val="false"/>
          <w:color w:val="000000"/>
          <w:sz w:val="28"/>
        </w:rPr>
        <w:t>
         қызметiн реттейтiн</w:t>
      </w:r>
    </w:p>
    <w:p>
      <w:pPr>
        <w:spacing w:after="0"/>
        <w:ind w:left="0"/>
        <w:jc w:val="both"/>
      </w:pPr>
      <w:r>
        <w:rPr>
          <w:rFonts w:ascii="Times New Roman"/>
          <w:b w:val="false"/>
          <w:i w:val="false"/>
          <w:color w:val="000000"/>
          <w:sz w:val="28"/>
        </w:rPr>
        <w:t>
         нормативтiк актiлердi</w:t>
      </w:r>
    </w:p>
    <w:p>
      <w:pPr>
        <w:spacing w:after="0"/>
        <w:ind w:left="0"/>
        <w:jc w:val="both"/>
      </w:pPr>
      <w:r>
        <w:rPr>
          <w:rFonts w:ascii="Times New Roman"/>
          <w:b w:val="false"/>
          <w:i w:val="false"/>
          <w:color w:val="000000"/>
          <w:sz w:val="28"/>
        </w:rPr>
        <w:t>
         әзiрлеу және бекiту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16.Инвестициялық қорлар        2 айдан       БҚҰК (келiсiм бойынша)</w:t>
      </w:r>
    </w:p>
    <w:p>
      <w:pPr>
        <w:spacing w:after="0"/>
        <w:ind w:left="0"/>
        <w:jc w:val="both"/>
      </w:pPr>
      <w:r>
        <w:rPr>
          <w:rFonts w:ascii="Times New Roman"/>
          <w:b w:val="false"/>
          <w:i w:val="false"/>
          <w:color w:val="000000"/>
          <w:sz w:val="28"/>
        </w:rPr>
        <w:t>
         акцияларының эмиссиясын     кешiктiрмей</w:t>
      </w:r>
    </w:p>
    <w:p>
      <w:pPr>
        <w:spacing w:after="0"/>
        <w:ind w:left="0"/>
        <w:jc w:val="both"/>
      </w:pPr>
      <w:r>
        <w:rPr>
          <w:rFonts w:ascii="Times New Roman"/>
          <w:b w:val="false"/>
          <w:i w:val="false"/>
          <w:color w:val="000000"/>
          <w:sz w:val="28"/>
        </w:rPr>
        <w:t>
         тiркеудiң тәртiбiн бекiту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17.ИЖҚ-дан қайта құрылған      7 айдан       БҚҰК (келiсiм бойынша)</w:t>
      </w:r>
    </w:p>
    <w:p>
      <w:pPr>
        <w:spacing w:after="0"/>
        <w:ind w:left="0"/>
        <w:jc w:val="both"/>
      </w:pPr>
      <w:r>
        <w:rPr>
          <w:rFonts w:ascii="Times New Roman"/>
          <w:b w:val="false"/>
          <w:i w:val="false"/>
          <w:color w:val="000000"/>
          <w:sz w:val="28"/>
        </w:rPr>
        <w:t>
         инвестициялық қорлар мен    кешiктiрмей</w:t>
      </w:r>
    </w:p>
    <w:p>
      <w:pPr>
        <w:spacing w:after="0"/>
        <w:ind w:left="0"/>
        <w:jc w:val="both"/>
      </w:pPr>
      <w:r>
        <w:rPr>
          <w:rFonts w:ascii="Times New Roman"/>
          <w:b w:val="false"/>
          <w:i w:val="false"/>
          <w:color w:val="000000"/>
          <w:sz w:val="28"/>
        </w:rPr>
        <w:t>
         акционерлiк қоғамдар</w:t>
      </w:r>
    </w:p>
    <w:p>
      <w:pPr>
        <w:spacing w:after="0"/>
        <w:ind w:left="0"/>
        <w:jc w:val="both"/>
      </w:pPr>
      <w:r>
        <w:rPr>
          <w:rFonts w:ascii="Times New Roman"/>
          <w:b w:val="false"/>
          <w:i w:val="false"/>
          <w:color w:val="000000"/>
          <w:sz w:val="28"/>
        </w:rPr>
        <w:t>
         акцияларының эмиссиясын</w:t>
      </w:r>
    </w:p>
    <w:p>
      <w:pPr>
        <w:spacing w:after="0"/>
        <w:ind w:left="0"/>
        <w:jc w:val="both"/>
      </w:pPr>
      <w:r>
        <w:rPr>
          <w:rFonts w:ascii="Times New Roman"/>
          <w:b w:val="false"/>
          <w:i w:val="false"/>
          <w:color w:val="000000"/>
          <w:sz w:val="28"/>
        </w:rPr>
        <w:t>
         тiркеу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18.Салық заңдарына ИЖҚ-ға      1 айдан       Қаржыминi, БҚҰК</w:t>
      </w:r>
    </w:p>
    <w:p>
      <w:pPr>
        <w:spacing w:after="0"/>
        <w:ind w:left="0"/>
        <w:jc w:val="both"/>
      </w:pPr>
      <w:r>
        <w:rPr>
          <w:rFonts w:ascii="Times New Roman"/>
          <w:b w:val="false"/>
          <w:i w:val="false"/>
          <w:color w:val="000000"/>
          <w:sz w:val="28"/>
        </w:rPr>
        <w:t>
         жеңiлдiктi салық салуға     кешiктiрмей   (келiсiм бойынша)</w:t>
      </w:r>
    </w:p>
    <w:p>
      <w:pPr>
        <w:spacing w:after="0"/>
        <w:ind w:left="0"/>
        <w:jc w:val="both"/>
      </w:pPr>
      <w:r>
        <w:rPr>
          <w:rFonts w:ascii="Times New Roman"/>
          <w:b w:val="false"/>
          <w:i w:val="false"/>
          <w:color w:val="000000"/>
          <w:sz w:val="28"/>
        </w:rPr>
        <w:t>
         қатысты өзгерiстер енгiзу</w:t>
      </w:r>
    </w:p>
    <w:p>
      <w:pPr>
        <w:spacing w:after="0"/>
        <w:ind w:left="0"/>
        <w:jc w:val="both"/>
      </w:pPr>
      <w:r>
        <w:rPr>
          <w:rFonts w:ascii="Times New Roman"/>
          <w:b w:val="false"/>
          <w:i w:val="false"/>
          <w:color w:val="000000"/>
          <w:sz w:val="28"/>
        </w:rPr>
        <w:t>
         жөнiнде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19.Қайта құрылған ИЖҚ          8 айдан       БҚҰК (келiсiм бойынша)</w:t>
      </w:r>
    </w:p>
    <w:p>
      <w:pPr>
        <w:spacing w:after="0"/>
        <w:ind w:left="0"/>
        <w:jc w:val="both"/>
      </w:pPr>
      <w:r>
        <w:rPr>
          <w:rFonts w:ascii="Times New Roman"/>
          <w:b w:val="false"/>
          <w:i w:val="false"/>
          <w:color w:val="000000"/>
          <w:sz w:val="28"/>
        </w:rPr>
        <w:t>
         акцияларының                кешiктiрмей   Қаржыминiнiң</w:t>
      </w:r>
    </w:p>
    <w:p>
      <w:pPr>
        <w:spacing w:after="0"/>
        <w:ind w:left="0"/>
        <w:jc w:val="both"/>
      </w:pPr>
      <w:r>
        <w:rPr>
          <w:rFonts w:ascii="Times New Roman"/>
          <w:b w:val="false"/>
          <w:i w:val="false"/>
          <w:color w:val="000000"/>
          <w:sz w:val="28"/>
        </w:rPr>
        <w:t>
         акционерлердiң шоттарына                  Жекешелендiру жөнiндегi</w:t>
      </w:r>
    </w:p>
    <w:p>
      <w:pPr>
        <w:spacing w:after="0"/>
        <w:ind w:left="0"/>
        <w:jc w:val="both"/>
      </w:pPr>
      <w:r>
        <w:rPr>
          <w:rFonts w:ascii="Times New Roman"/>
          <w:b w:val="false"/>
          <w:i w:val="false"/>
          <w:color w:val="000000"/>
          <w:sz w:val="28"/>
        </w:rPr>
        <w:t>
         тiркеушiлердi есептелуiне                 департаментiмен бiрлесе</w:t>
      </w:r>
    </w:p>
    <w:p>
      <w:pPr>
        <w:spacing w:after="0"/>
        <w:ind w:left="0"/>
        <w:jc w:val="both"/>
      </w:pPr>
      <w:r>
        <w:rPr>
          <w:rFonts w:ascii="Times New Roman"/>
          <w:b w:val="false"/>
          <w:i w:val="false"/>
          <w:color w:val="000000"/>
          <w:sz w:val="28"/>
        </w:rPr>
        <w:t>
         бақылау жасау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Қаулы күшiне енгеннен кейiн.</w:t>
      </w:r>
    </w:p>
    <w:p>
      <w:pPr>
        <w:spacing w:after="0"/>
        <w:ind w:left="0"/>
        <w:jc w:val="both"/>
      </w:pPr>
      <w:r>
        <w:rPr>
          <w:rFonts w:ascii="Times New Roman"/>
          <w:b w:val="false"/>
          <w:i w:val="false"/>
          <w:color w:val="000000"/>
          <w:sz w:val="28"/>
        </w:rPr>
        <w:t>
      ЕСКЕРТУ. Жоспардың 11,14-жолдары өзгердi - ҚРҮ-нiң 1998.03.24.</w:t>
      </w:r>
    </w:p>
    <w:p>
      <w:pPr>
        <w:spacing w:after="0"/>
        <w:ind w:left="0"/>
        <w:jc w:val="both"/>
      </w:pPr>
      <w:r>
        <w:rPr>
          <w:rFonts w:ascii="Times New Roman"/>
          <w:b w:val="false"/>
          <w:i w:val="false"/>
          <w:color w:val="000000"/>
          <w:sz w:val="28"/>
        </w:rPr>
        <w:t xml:space="preserve">
      N 258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P980258_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